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F854A" w14:textId="77777777" w:rsidR="002B71FC" w:rsidRDefault="002B71FC">
      <w:pPr>
        <w:pStyle w:val="22"/>
        <w:shd w:val="clear" w:color="auto" w:fill="auto"/>
        <w:spacing w:after="183" w:line="270" w:lineRule="exact"/>
        <w:ind w:left="180" w:firstLine="0"/>
        <w:jc w:val="center"/>
        <w:rPr>
          <w:highlight w:val="yellow"/>
          <w:lang w:val="ru-RU"/>
        </w:rPr>
      </w:pPr>
    </w:p>
    <w:p w14:paraId="48393D3A" w14:textId="77777777" w:rsidR="00D267F9" w:rsidRPr="00016A78" w:rsidRDefault="00D267F9" w:rsidP="00D267F9">
      <w:pPr>
        <w:jc w:val="center"/>
        <w:rPr>
          <w:rFonts w:ascii="Times New Roman" w:hAnsi="Times New Roman" w:cs="Times New Roman"/>
          <w:b/>
          <w:sz w:val="40"/>
        </w:rPr>
      </w:pPr>
      <w:r w:rsidRPr="00016A78">
        <w:rPr>
          <w:rFonts w:ascii="Times New Roman" w:hAnsi="Times New Roman" w:cs="Times New Roman"/>
          <w:b/>
          <w:sz w:val="40"/>
        </w:rPr>
        <w:t>О Б Р А З Е Ц</w:t>
      </w:r>
    </w:p>
    <w:p w14:paraId="56EEAFA3" w14:textId="77777777" w:rsidR="00D267F9" w:rsidRPr="00016A78" w:rsidRDefault="00D267F9" w:rsidP="00D267F9">
      <w:pPr>
        <w:rPr>
          <w:rFonts w:ascii="Times New Roman" w:hAnsi="Times New Roman" w:cs="Times New Roman"/>
        </w:rPr>
      </w:pPr>
      <w:r w:rsidRPr="00016A78">
        <w:rPr>
          <w:rFonts w:ascii="Times New Roman" w:hAnsi="Times New Roman" w:cs="Times New Roman"/>
        </w:rPr>
        <w:t xml:space="preserve">                 </w:t>
      </w:r>
    </w:p>
    <w:p w14:paraId="1DD4EAB1" w14:textId="77777777" w:rsidR="00D267F9" w:rsidRDefault="00D267F9" w:rsidP="00D267F9">
      <w:pPr>
        <w:jc w:val="center"/>
        <w:rPr>
          <w:rFonts w:ascii="Times New Roman" w:hAnsi="Times New Roman" w:cs="Times New Roman"/>
          <w:i/>
          <w:lang w:val="ru-RU"/>
        </w:rPr>
      </w:pPr>
      <w:r w:rsidRPr="00BC7A6D">
        <w:rPr>
          <w:rFonts w:ascii="Times New Roman" w:hAnsi="Times New Roman" w:cs="Times New Roman"/>
          <w:i/>
        </w:rPr>
        <w:t>На фирменном бланке</w:t>
      </w:r>
      <w:r>
        <w:rPr>
          <w:rFonts w:ascii="Times New Roman" w:hAnsi="Times New Roman" w:cs="Times New Roman"/>
          <w:i/>
          <w:lang w:val="ru-RU"/>
        </w:rPr>
        <w:t xml:space="preserve"> заявителя </w:t>
      </w:r>
      <w:r w:rsidRPr="00BC7A6D">
        <w:rPr>
          <w:rFonts w:ascii="Times New Roman" w:hAnsi="Times New Roman" w:cs="Times New Roman"/>
          <w:i/>
          <w:lang w:val="ru-RU"/>
        </w:rPr>
        <w:t>(при наличии)</w:t>
      </w:r>
    </w:p>
    <w:p w14:paraId="0C3C400D" w14:textId="77777777" w:rsidR="00CB303E" w:rsidRPr="00BC7A6D" w:rsidRDefault="00CB303E" w:rsidP="00D267F9">
      <w:pPr>
        <w:jc w:val="center"/>
        <w:rPr>
          <w:rFonts w:ascii="Times New Roman" w:hAnsi="Times New Roman" w:cs="Times New Roman"/>
          <w:i/>
          <w:lang w:val="ru-RU"/>
        </w:rPr>
      </w:pPr>
    </w:p>
    <w:p w14:paraId="7E71EB97" w14:textId="77777777" w:rsidR="00D267F9" w:rsidRPr="00D267F9" w:rsidRDefault="00D267F9" w:rsidP="00016A78">
      <w:pPr>
        <w:ind w:left="426" w:firstLine="141"/>
        <w:jc w:val="center"/>
        <w:rPr>
          <w:rFonts w:ascii="Times New Roman" w:hAnsi="Times New Roman" w:cs="Times New Roman"/>
          <w:b/>
          <w:sz w:val="10"/>
          <w:szCs w:val="10"/>
          <w:lang w:val="ru-RU"/>
        </w:rPr>
      </w:pPr>
    </w:p>
    <w:tbl>
      <w:tblPr>
        <w:tblStyle w:val="af5"/>
        <w:tblpPr w:leftFromText="180" w:rightFromText="180" w:vertAnchor="text" w:horzAnchor="margin" w:tblpY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8"/>
        <w:gridCol w:w="4262"/>
      </w:tblGrid>
      <w:tr w:rsidR="00326643" w14:paraId="6925672D" w14:textId="77777777" w:rsidTr="000D06ED">
        <w:trPr>
          <w:trHeight w:val="1164"/>
        </w:trPr>
        <w:tc>
          <w:tcPr>
            <w:tcW w:w="5637" w:type="dxa"/>
          </w:tcPr>
          <w:p w14:paraId="7367FAE3" w14:textId="77777777" w:rsidR="00D267F9" w:rsidRPr="00CB303E" w:rsidRDefault="00CB303E" w:rsidP="00CB303E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Исх. № ___________ от _____ г.</w:t>
            </w:r>
          </w:p>
        </w:tc>
        <w:tc>
          <w:tcPr>
            <w:tcW w:w="4437" w:type="dxa"/>
          </w:tcPr>
          <w:p w14:paraId="7710BA31" w14:textId="77777777" w:rsidR="00CB303E" w:rsidRDefault="00D267F9" w:rsidP="00326643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lang w:val="ru-RU"/>
              </w:rPr>
            </w:pPr>
            <w:r w:rsidRPr="00CB303E">
              <w:rPr>
                <w:rFonts w:ascii="Times New Roman" w:hAnsi="Times New Roman" w:cs="Times New Roman"/>
                <w:b/>
                <w:i/>
                <w:lang w:val="ru-RU"/>
              </w:rPr>
              <w:t>Генеральному директору</w:t>
            </w:r>
            <w:r w:rsidRPr="00CB303E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/>
              </w:rPr>
              <w:t xml:space="preserve"> </w:t>
            </w:r>
          </w:p>
          <w:p w14:paraId="57C3E103" w14:textId="77777777" w:rsidR="000D06ED" w:rsidRDefault="00D267F9" w:rsidP="00326643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lang w:val="ru-RU"/>
              </w:rPr>
            </w:pPr>
            <w:r w:rsidRPr="00CB303E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/>
              </w:rPr>
              <w:t>ООО «Судебная и негосударственная строительная экспертиза</w:t>
            </w:r>
          </w:p>
          <w:p w14:paraId="109C09A2" w14:textId="77777777" w:rsidR="00D267F9" w:rsidRPr="00CB303E" w:rsidRDefault="00D267F9" w:rsidP="00326643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lang w:val="ru-RU"/>
              </w:rPr>
            </w:pPr>
            <w:r w:rsidRPr="00CB303E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/>
              </w:rPr>
              <w:t>«ГАРАНТ ЭКСПЕРТ»</w:t>
            </w:r>
          </w:p>
          <w:p w14:paraId="4D2A41A6" w14:textId="77777777" w:rsidR="00D267F9" w:rsidRPr="00D267F9" w:rsidRDefault="00D267F9" w:rsidP="00326643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B303E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/>
              </w:rPr>
              <w:t>Еланскому В.Р.</w:t>
            </w:r>
          </w:p>
        </w:tc>
      </w:tr>
    </w:tbl>
    <w:p w14:paraId="5AF41C70" w14:textId="77777777" w:rsidR="00D267F9" w:rsidRDefault="00D267F9" w:rsidP="00016A78">
      <w:pPr>
        <w:ind w:left="426" w:firstLine="141"/>
        <w:jc w:val="center"/>
        <w:rPr>
          <w:rFonts w:ascii="Times New Roman" w:hAnsi="Times New Roman" w:cs="Times New Roman"/>
          <w:b/>
          <w:sz w:val="40"/>
          <w:lang w:val="ru-RU"/>
        </w:rPr>
      </w:pPr>
    </w:p>
    <w:p w14:paraId="61F3CE86" w14:textId="77777777" w:rsidR="00016A78" w:rsidRDefault="00016A78" w:rsidP="00016A78">
      <w:pPr>
        <w:ind w:left="426" w:firstLine="141"/>
        <w:rPr>
          <w:rFonts w:ascii="Times New Roman" w:hAnsi="Times New Roman" w:cs="Times New Roman"/>
          <w:lang w:val="ru-RU"/>
        </w:rPr>
      </w:pPr>
      <w:r w:rsidRPr="00016A78">
        <w:rPr>
          <w:rFonts w:ascii="Times New Roman" w:hAnsi="Times New Roman" w:cs="Times New Roman"/>
        </w:rPr>
        <w:t xml:space="preserve">      </w:t>
      </w:r>
      <w:r w:rsidRPr="00016A78">
        <w:rPr>
          <w:rFonts w:ascii="Times New Roman" w:hAnsi="Times New Roman" w:cs="Times New Roman"/>
        </w:rPr>
        <w:tab/>
      </w:r>
      <w:r w:rsidRPr="00016A78">
        <w:rPr>
          <w:rFonts w:ascii="Times New Roman" w:hAnsi="Times New Roman" w:cs="Times New Roman"/>
        </w:rPr>
        <w:tab/>
      </w:r>
      <w:r w:rsidRPr="00016A78">
        <w:rPr>
          <w:rFonts w:ascii="Times New Roman" w:hAnsi="Times New Roman" w:cs="Times New Roman"/>
        </w:rPr>
        <w:tab/>
      </w:r>
      <w:r w:rsidRPr="00016A78">
        <w:rPr>
          <w:rFonts w:ascii="Times New Roman" w:hAnsi="Times New Roman" w:cs="Times New Roman"/>
        </w:rPr>
        <w:tab/>
      </w:r>
    </w:p>
    <w:p w14:paraId="6146E2B7" w14:textId="77777777" w:rsidR="00FF5121" w:rsidRPr="00FF5121" w:rsidRDefault="00FF5121" w:rsidP="00016A78">
      <w:pPr>
        <w:ind w:left="426" w:firstLine="141"/>
        <w:rPr>
          <w:rFonts w:ascii="Times New Roman" w:hAnsi="Times New Roman" w:cs="Times New Roman"/>
          <w:b/>
          <w:lang w:val="ru-RU"/>
        </w:rPr>
      </w:pPr>
    </w:p>
    <w:p w14:paraId="77745FDE" w14:textId="77777777" w:rsidR="00016A78" w:rsidRPr="00016A78" w:rsidRDefault="00016A78" w:rsidP="00016A78">
      <w:pPr>
        <w:ind w:left="426" w:firstLine="141"/>
        <w:jc w:val="center"/>
        <w:rPr>
          <w:rFonts w:ascii="Times New Roman" w:hAnsi="Times New Roman" w:cs="Times New Roman"/>
          <w:b/>
        </w:rPr>
      </w:pPr>
      <w:r w:rsidRPr="00016A78">
        <w:rPr>
          <w:rFonts w:ascii="Times New Roman" w:hAnsi="Times New Roman" w:cs="Times New Roman"/>
          <w:b/>
        </w:rPr>
        <w:t>ЗАЯВЛЕНИЕ</w:t>
      </w:r>
    </w:p>
    <w:p w14:paraId="468EBC3D" w14:textId="77777777" w:rsidR="00016A78" w:rsidRPr="00016A78" w:rsidRDefault="00016A78" w:rsidP="00016A78">
      <w:pPr>
        <w:ind w:left="426" w:firstLine="141"/>
        <w:jc w:val="center"/>
        <w:rPr>
          <w:rFonts w:ascii="Times New Roman" w:hAnsi="Times New Roman" w:cs="Times New Roman"/>
          <w:b/>
        </w:rPr>
      </w:pPr>
      <w:r w:rsidRPr="00016A78">
        <w:rPr>
          <w:rFonts w:ascii="Times New Roman" w:hAnsi="Times New Roman" w:cs="Times New Roman"/>
          <w:b/>
        </w:rPr>
        <w:t xml:space="preserve">о проведении </w:t>
      </w:r>
      <w:r w:rsidR="00324A7C">
        <w:rPr>
          <w:rFonts w:ascii="Times New Roman" w:hAnsi="Times New Roman" w:cs="Times New Roman"/>
          <w:b/>
          <w:lang w:val="ru-RU"/>
        </w:rPr>
        <w:t xml:space="preserve">негосударственной </w:t>
      </w:r>
      <w:r w:rsidRPr="00016A78">
        <w:rPr>
          <w:rFonts w:ascii="Times New Roman" w:hAnsi="Times New Roman" w:cs="Times New Roman"/>
          <w:b/>
        </w:rPr>
        <w:t>экспертизы</w:t>
      </w:r>
    </w:p>
    <w:p w14:paraId="6CD83BE9" w14:textId="77777777" w:rsidR="00016A78" w:rsidRPr="00016A78" w:rsidRDefault="00BC7A6D" w:rsidP="00016A78">
      <w:pPr>
        <w:ind w:left="426" w:firstLine="141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(проектной документации</w:t>
      </w:r>
      <w:r>
        <w:rPr>
          <w:rFonts w:ascii="Times New Roman" w:hAnsi="Times New Roman" w:cs="Times New Roman"/>
          <w:sz w:val="16"/>
          <w:lang w:val="ru-RU"/>
        </w:rPr>
        <w:t xml:space="preserve"> и (или)</w:t>
      </w:r>
      <w:r w:rsidR="00126392">
        <w:rPr>
          <w:rFonts w:ascii="Times New Roman" w:hAnsi="Times New Roman" w:cs="Times New Roman"/>
          <w:sz w:val="16"/>
        </w:rPr>
        <w:t xml:space="preserve"> инженерных изысканий</w:t>
      </w:r>
      <w:r w:rsidR="00016A78" w:rsidRPr="00016A78">
        <w:rPr>
          <w:rFonts w:ascii="Times New Roman" w:hAnsi="Times New Roman" w:cs="Times New Roman"/>
          <w:sz w:val="16"/>
        </w:rPr>
        <w:t xml:space="preserve">) </w:t>
      </w:r>
    </w:p>
    <w:p w14:paraId="3E7F4BFC" w14:textId="77777777" w:rsidR="00324A7C" w:rsidRDefault="00324A7C" w:rsidP="00016A78">
      <w:pPr>
        <w:ind w:left="426" w:firstLine="141"/>
        <w:jc w:val="center"/>
        <w:rPr>
          <w:rFonts w:ascii="Times New Roman" w:hAnsi="Times New Roman" w:cs="Times New Roman"/>
          <w:b/>
          <w:lang w:val="ru-RU"/>
        </w:rPr>
      </w:pPr>
    </w:p>
    <w:p w14:paraId="3492E394" w14:textId="77777777" w:rsidR="00324A7C" w:rsidRPr="00324A7C" w:rsidRDefault="00324A7C" w:rsidP="00061490">
      <w:pPr>
        <w:spacing w:line="276" w:lineRule="auto"/>
        <w:ind w:left="426" w:firstLine="141"/>
        <w:jc w:val="center"/>
        <w:rPr>
          <w:rFonts w:ascii="Times New Roman" w:hAnsi="Times New Roman" w:cs="Times New Roman"/>
          <w:b/>
          <w:lang w:val="ru-RU"/>
        </w:rPr>
      </w:pPr>
    </w:p>
    <w:p w14:paraId="0231873A" w14:textId="77777777" w:rsidR="00016A78" w:rsidRPr="00016A78" w:rsidRDefault="00324A7C" w:rsidP="00061490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ООО «___________________________</w:t>
      </w:r>
      <w:r w:rsidR="0097186D">
        <w:rPr>
          <w:rFonts w:ascii="Times New Roman" w:hAnsi="Times New Roman" w:cs="Times New Roman"/>
          <w:lang w:val="ru-RU"/>
        </w:rPr>
        <w:t>»</w:t>
      </w:r>
      <w:r w:rsidR="0097186D">
        <w:rPr>
          <w:rStyle w:val="af9"/>
          <w:rFonts w:ascii="Times New Roman" w:hAnsi="Times New Roman" w:cs="Times New Roman"/>
          <w:lang w:val="ru-RU"/>
        </w:rPr>
        <w:footnoteReference w:id="1"/>
      </w:r>
      <w:r w:rsidR="0097186D">
        <w:rPr>
          <w:rFonts w:ascii="Times New Roman" w:hAnsi="Times New Roman" w:cs="Times New Roman"/>
          <w:lang w:val="ru-RU"/>
        </w:rPr>
        <w:t xml:space="preserve"> </w:t>
      </w:r>
      <w:r w:rsidRPr="00016A78">
        <w:rPr>
          <w:rFonts w:ascii="Times New Roman" w:hAnsi="Times New Roman" w:cs="Times New Roman"/>
        </w:rPr>
        <w:t>направляет на экспертизу</w:t>
      </w:r>
      <w:r>
        <w:rPr>
          <w:rFonts w:ascii="Times New Roman" w:hAnsi="Times New Roman" w:cs="Times New Roman"/>
          <w:lang w:val="ru-RU"/>
        </w:rPr>
        <w:t xml:space="preserve"> проектную документацию и </w:t>
      </w:r>
      <w:r w:rsidR="00F91270">
        <w:rPr>
          <w:rFonts w:ascii="Times New Roman" w:hAnsi="Times New Roman" w:cs="Times New Roman"/>
          <w:lang w:val="ru-RU"/>
        </w:rPr>
        <w:t xml:space="preserve">(или) </w:t>
      </w:r>
      <w:r w:rsidR="0097186D">
        <w:rPr>
          <w:rFonts w:ascii="Times New Roman" w:hAnsi="Times New Roman" w:cs="Times New Roman"/>
          <w:lang w:val="ru-RU"/>
        </w:rPr>
        <w:t>результаты инженерных изысканий</w:t>
      </w:r>
      <w:r w:rsidR="00F91270">
        <w:rPr>
          <w:rFonts w:ascii="Times New Roman" w:hAnsi="Times New Roman" w:cs="Times New Roman"/>
          <w:lang w:val="ru-RU"/>
        </w:rPr>
        <w:t xml:space="preserve"> по объекту</w:t>
      </w:r>
      <w:r w:rsidR="00BA7237">
        <w:rPr>
          <w:rStyle w:val="af9"/>
          <w:rFonts w:ascii="Times New Roman" w:hAnsi="Times New Roman" w:cs="Times New Roman"/>
          <w:lang w:val="ru-RU"/>
        </w:rPr>
        <w:footnoteReference w:id="2"/>
      </w:r>
      <w:r w:rsidR="00F91270">
        <w:rPr>
          <w:rFonts w:ascii="Times New Roman" w:hAnsi="Times New Roman" w:cs="Times New Roman"/>
          <w:lang w:val="ru-RU"/>
        </w:rPr>
        <w:t>:  _______________.</w:t>
      </w:r>
    </w:p>
    <w:p w14:paraId="411D631C" w14:textId="39DFD66C" w:rsidR="0047654B" w:rsidRPr="00016A78" w:rsidRDefault="00016A78" w:rsidP="00061490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016A78">
        <w:rPr>
          <w:rFonts w:ascii="Times New Roman" w:hAnsi="Times New Roman" w:cs="Times New Roman"/>
        </w:rPr>
        <w:t>Финансирование строительства осуществляется за счет средств</w:t>
      </w:r>
      <w:r w:rsidR="00BA7237">
        <w:rPr>
          <w:rStyle w:val="af9"/>
          <w:rFonts w:ascii="Times New Roman" w:hAnsi="Times New Roman" w:cs="Times New Roman"/>
          <w:lang w:val="ru-RU"/>
        </w:rPr>
        <w:footnoteReference w:id="3"/>
      </w:r>
      <w:r w:rsidRPr="00016A78">
        <w:rPr>
          <w:rFonts w:ascii="Times New Roman" w:hAnsi="Times New Roman" w:cs="Times New Roman"/>
        </w:rPr>
        <w:t xml:space="preserve"> </w:t>
      </w:r>
      <w:r w:rsidR="00A95435">
        <w:rPr>
          <w:rFonts w:ascii="Times New Roman" w:hAnsi="Times New Roman" w:cs="Times New Roman"/>
          <w:lang w:val="ru-RU"/>
        </w:rPr>
        <w:t>________________</w:t>
      </w:r>
      <w:r w:rsidR="00061490">
        <w:rPr>
          <w:rFonts w:ascii="Times New Roman" w:hAnsi="Times New Roman" w:cs="Times New Roman"/>
          <w:lang w:val="ru-RU"/>
        </w:rPr>
        <w:t xml:space="preserve"> </w:t>
      </w:r>
      <w:r w:rsidR="00061490" w:rsidRPr="00061490">
        <w:rPr>
          <w:rFonts w:ascii="Times New Roman" w:hAnsi="Times New Roman" w:cs="Times New Roman"/>
          <w:bCs/>
          <w:iCs/>
        </w:rPr>
        <w:t>(</w:t>
      </w:r>
      <w:r w:rsidR="00061490" w:rsidRPr="00061490">
        <w:rPr>
          <w:rFonts w:ascii="Times New Roman" w:hAnsi="Times New Roman" w:cs="Times New Roman"/>
        </w:rPr>
        <w:t>без привлечения средств бюджетов бюджетной системы Российской Федерации; юридических лиц, созданных Российской Федерацией, субъектом Российской Федерации, муниципальным образованием; юридических лиц, доля в уставных (складочном) капитале которых Российской Федерации, субъекта Российской Федерации, муниципального образования составляет более 50 процентов).</w:t>
      </w:r>
    </w:p>
    <w:p w14:paraId="1F6FF501" w14:textId="77777777" w:rsidR="00016A78" w:rsidRPr="00016A78" w:rsidRDefault="00016A78" w:rsidP="00061490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016A78">
        <w:rPr>
          <w:rFonts w:ascii="Times New Roman" w:hAnsi="Times New Roman" w:cs="Times New Roman"/>
        </w:rPr>
        <w:t>Оплата проведения экспертизы гарантируется.</w:t>
      </w:r>
    </w:p>
    <w:p w14:paraId="2516EAF3" w14:textId="77777777" w:rsidR="00016A78" w:rsidRPr="00016A78" w:rsidRDefault="00016A78" w:rsidP="00016A78">
      <w:pPr>
        <w:ind w:left="426" w:firstLine="141"/>
        <w:rPr>
          <w:rFonts w:ascii="Times New Roman" w:hAnsi="Times New Roman" w:cs="Times New Roman"/>
        </w:rPr>
      </w:pPr>
    </w:p>
    <w:p w14:paraId="7B403FF8" w14:textId="77777777" w:rsidR="003F1E58" w:rsidRPr="00E93085" w:rsidRDefault="004918B5" w:rsidP="001A7737">
      <w:pPr>
        <w:pStyle w:val="ad"/>
        <w:numPr>
          <w:ilvl w:val="0"/>
          <w:numId w:val="19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i/>
          <w:szCs w:val="28"/>
          <w:shd w:val="clear" w:color="auto" w:fill="FFFFFF"/>
          <w:lang w:val="ru-RU"/>
        </w:rPr>
      </w:pPr>
      <w:r w:rsidRPr="00E93085">
        <w:rPr>
          <w:rFonts w:ascii="Times New Roman" w:hAnsi="Times New Roman" w:cs="Times New Roman"/>
          <w:b/>
          <w:bCs/>
          <w:i/>
          <w:lang w:val="ru-RU"/>
        </w:rPr>
        <w:t>Идентификационные сведения об объекте капитального строительства</w:t>
      </w:r>
    </w:p>
    <w:p w14:paraId="6AE3092C" w14:textId="7D8D4C76" w:rsidR="00E93085" w:rsidRPr="00061490" w:rsidRDefault="00E93085" w:rsidP="0097765B">
      <w:pPr>
        <w:spacing w:after="120"/>
        <w:ind w:firstLine="567"/>
        <w:jc w:val="both"/>
        <w:rPr>
          <w:rFonts w:ascii="Times New Roman" w:hAnsi="Times New Roman" w:cs="Times New Roman"/>
          <w:i/>
          <w:szCs w:val="28"/>
          <w:shd w:val="clear" w:color="auto" w:fill="FFFFFF"/>
          <w:lang w:val="ru-RU"/>
        </w:rPr>
      </w:pPr>
      <w:r w:rsidRPr="00061490">
        <w:rPr>
          <w:rFonts w:ascii="Times New Roman" w:hAnsi="Times New Roman" w:cs="Times New Roman"/>
          <w:b/>
          <w:bCs/>
          <w:i/>
          <w:lang w:val="ru-RU"/>
        </w:rPr>
        <w:t xml:space="preserve">Наименование объекта: </w:t>
      </w:r>
      <w:r w:rsidRPr="00061490">
        <w:rPr>
          <w:rFonts w:ascii="Times New Roman" w:hAnsi="Times New Roman" w:cs="Times New Roman"/>
          <w:bCs/>
          <w:i/>
          <w:lang w:val="ru-RU"/>
        </w:rPr>
        <w:t>____________________________________________.</w:t>
      </w:r>
    </w:p>
    <w:p w14:paraId="22E3D565" w14:textId="077E8F5D" w:rsidR="0094607A" w:rsidRDefault="00BC598F" w:rsidP="0097765B">
      <w:pPr>
        <w:pStyle w:val="ad"/>
        <w:spacing w:after="120"/>
        <w:ind w:left="0" w:firstLine="567"/>
        <w:contextualSpacing w:val="0"/>
        <w:jc w:val="both"/>
        <w:rPr>
          <w:rFonts w:ascii="Times New Roman" w:hAnsi="Times New Roman" w:cs="Times New Roman"/>
          <w:bCs/>
          <w:i/>
          <w:lang w:val="ru-RU"/>
        </w:rPr>
      </w:pPr>
      <w:r>
        <w:rPr>
          <w:rFonts w:ascii="Times New Roman" w:hAnsi="Times New Roman" w:cs="Times New Roman"/>
          <w:b/>
          <w:bCs/>
          <w:i/>
          <w:lang w:val="ru-RU"/>
        </w:rPr>
        <w:t>Почтовый (с</w:t>
      </w:r>
      <w:r w:rsidR="0094607A" w:rsidRPr="0094607A">
        <w:rPr>
          <w:rFonts w:ascii="Times New Roman" w:hAnsi="Times New Roman" w:cs="Times New Roman"/>
          <w:b/>
          <w:bCs/>
          <w:i/>
          <w:lang w:val="ru-RU"/>
        </w:rPr>
        <w:t>троительный</w:t>
      </w:r>
      <w:r>
        <w:rPr>
          <w:rFonts w:ascii="Times New Roman" w:hAnsi="Times New Roman" w:cs="Times New Roman"/>
          <w:b/>
          <w:bCs/>
          <w:i/>
          <w:lang w:val="ru-RU"/>
        </w:rPr>
        <w:t>)</w:t>
      </w:r>
      <w:r w:rsidR="0094607A" w:rsidRPr="0094607A">
        <w:rPr>
          <w:rFonts w:ascii="Times New Roman" w:hAnsi="Times New Roman" w:cs="Times New Roman"/>
          <w:b/>
          <w:bCs/>
          <w:i/>
          <w:lang w:val="ru-RU"/>
        </w:rPr>
        <w:t xml:space="preserve"> адрес</w:t>
      </w:r>
      <w:r w:rsidR="0094607A">
        <w:rPr>
          <w:rFonts w:ascii="Times New Roman" w:hAnsi="Times New Roman" w:cs="Times New Roman"/>
          <w:b/>
          <w:bCs/>
          <w:i/>
          <w:lang w:val="ru-RU"/>
        </w:rPr>
        <w:t xml:space="preserve"> объекта</w:t>
      </w:r>
      <w:r w:rsidR="0094607A" w:rsidRPr="0094607A">
        <w:rPr>
          <w:rFonts w:ascii="Times New Roman" w:hAnsi="Times New Roman" w:cs="Times New Roman"/>
          <w:b/>
          <w:bCs/>
          <w:i/>
          <w:lang w:val="ru-RU"/>
        </w:rPr>
        <w:t>:</w:t>
      </w:r>
      <w:r w:rsidR="0094607A" w:rsidRPr="00BC65B2">
        <w:rPr>
          <w:rFonts w:ascii="Times New Roman" w:hAnsi="Times New Roman" w:cs="Times New Roman"/>
          <w:bCs/>
          <w:i/>
          <w:lang w:val="ru-RU"/>
        </w:rPr>
        <w:t xml:space="preserve"> ___</w:t>
      </w:r>
      <w:r w:rsidRPr="00BC65B2">
        <w:rPr>
          <w:rFonts w:ascii="Times New Roman" w:hAnsi="Times New Roman" w:cs="Times New Roman"/>
          <w:bCs/>
          <w:i/>
          <w:lang w:val="ru-RU"/>
        </w:rPr>
        <w:t>_______________</w:t>
      </w:r>
      <w:r w:rsidR="0094607A" w:rsidRPr="00BC65B2">
        <w:rPr>
          <w:rFonts w:ascii="Times New Roman" w:hAnsi="Times New Roman" w:cs="Times New Roman"/>
          <w:bCs/>
          <w:i/>
          <w:lang w:val="ru-RU"/>
        </w:rPr>
        <w:t>_________.</w:t>
      </w:r>
    </w:p>
    <w:p w14:paraId="549CFEFF" w14:textId="39A8BE29" w:rsidR="001E26E0" w:rsidRPr="001E26E0" w:rsidRDefault="001E26E0" w:rsidP="0097765B">
      <w:pPr>
        <w:pStyle w:val="ad"/>
        <w:spacing w:after="120"/>
        <w:ind w:left="0" w:firstLine="567"/>
        <w:jc w:val="both"/>
        <w:rPr>
          <w:rFonts w:ascii="Times New Roman" w:hAnsi="Times New Roman" w:cs="Times New Roman"/>
          <w:b/>
          <w:bCs/>
          <w:i/>
          <w:lang w:val="ru-RU"/>
        </w:rPr>
      </w:pPr>
      <w:r w:rsidRPr="001E26E0">
        <w:rPr>
          <w:rFonts w:ascii="Times New Roman" w:hAnsi="Times New Roman" w:cs="Times New Roman"/>
          <w:b/>
          <w:bCs/>
          <w:i/>
          <w:lang w:val="ru-RU"/>
        </w:rPr>
        <w:t>Кадастровы</w:t>
      </w:r>
      <w:r>
        <w:rPr>
          <w:rFonts w:ascii="Times New Roman" w:hAnsi="Times New Roman" w:cs="Times New Roman"/>
          <w:b/>
          <w:bCs/>
          <w:i/>
          <w:lang w:val="ru-RU"/>
        </w:rPr>
        <w:t>й</w:t>
      </w:r>
      <w:r w:rsidRPr="001E26E0">
        <w:rPr>
          <w:rFonts w:ascii="Times New Roman" w:hAnsi="Times New Roman" w:cs="Times New Roman"/>
          <w:b/>
          <w:bCs/>
          <w:i/>
          <w:lang w:val="ru-RU"/>
        </w:rPr>
        <w:t xml:space="preserve"> номер земельн</w:t>
      </w:r>
      <w:r>
        <w:rPr>
          <w:rFonts w:ascii="Times New Roman" w:hAnsi="Times New Roman" w:cs="Times New Roman"/>
          <w:b/>
          <w:bCs/>
          <w:i/>
          <w:lang w:val="ru-RU"/>
        </w:rPr>
        <w:t>ого</w:t>
      </w:r>
      <w:r w:rsidRPr="001E26E0">
        <w:rPr>
          <w:rFonts w:ascii="Times New Roman" w:hAnsi="Times New Roman" w:cs="Times New Roman"/>
          <w:b/>
          <w:bCs/>
          <w:i/>
          <w:lang w:val="ru-RU"/>
        </w:rPr>
        <w:t xml:space="preserve"> участк</w:t>
      </w:r>
      <w:r>
        <w:rPr>
          <w:rFonts w:ascii="Times New Roman" w:hAnsi="Times New Roman" w:cs="Times New Roman"/>
          <w:b/>
          <w:bCs/>
          <w:i/>
          <w:lang w:val="ru-RU"/>
        </w:rPr>
        <w:t>а</w:t>
      </w:r>
      <w:r w:rsidRPr="001E26E0">
        <w:rPr>
          <w:rFonts w:ascii="Times New Roman" w:hAnsi="Times New Roman" w:cs="Times New Roman"/>
          <w:b/>
          <w:bCs/>
          <w:i/>
          <w:lang w:val="ru-RU"/>
        </w:rPr>
        <w:t>:</w:t>
      </w:r>
      <w:r w:rsidRPr="001E26E0">
        <w:rPr>
          <w:rFonts w:ascii="Times New Roman" w:hAnsi="Times New Roman" w:cs="Times New Roman"/>
          <w:bCs/>
          <w:i/>
          <w:lang w:val="ru-RU"/>
        </w:rPr>
        <w:t xml:space="preserve"> </w:t>
      </w:r>
      <w:r w:rsidRPr="00BC65B2">
        <w:rPr>
          <w:rFonts w:ascii="Times New Roman" w:hAnsi="Times New Roman" w:cs="Times New Roman"/>
          <w:bCs/>
          <w:i/>
          <w:lang w:val="ru-RU"/>
        </w:rPr>
        <w:t>___________________________.</w:t>
      </w:r>
    </w:p>
    <w:p w14:paraId="197E59A3" w14:textId="4BB22329" w:rsidR="0094607A" w:rsidRDefault="00061490" w:rsidP="0097765B">
      <w:pPr>
        <w:spacing w:after="120"/>
        <w:ind w:firstLine="567"/>
        <w:jc w:val="both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b/>
          <w:bCs/>
          <w:i/>
          <w:lang w:val="ru-RU"/>
        </w:rPr>
        <w:t xml:space="preserve">Тип объекта: </w:t>
      </w:r>
      <w:r w:rsidRPr="00061490">
        <w:rPr>
          <w:rFonts w:ascii="Times New Roman" w:hAnsi="Times New Roman" w:cs="Times New Roman"/>
          <w:i/>
          <w:lang w:val="ru-RU"/>
        </w:rPr>
        <w:t>нелинейный / линейный.</w:t>
      </w:r>
    </w:p>
    <w:p w14:paraId="54468A25" w14:textId="1BC31B0E" w:rsidR="001E26E0" w:rsidRDefault="001E26E0" w:rsidP="0097765B">
      <w:pPr>
        <w:shd w:val="clear" w:color="auto" w:fill="FFFFFF"/>
        <w:spacing w:after="120"/>
        <w:ind w:firstLine="567"/>
        <w:jc w:val="both"/>
        <w:rPr>
          <w:rFonts w:ascii="Times New Roman" w:hAnsi="Times New Roman" w:cs="Times New Roman"/>
          <w:i/>
          <w:lang w:val="ru-RU"/>
        </w:rPr>
      </w:pPr>
      <w:r w:rsidRPr="001E26E0">
        <w:rPr>
          <w:rFonts w:ascii="Times New Roman" w:hAnsi="Times New Roman" w:cs="Times New Roman"/>
          <w:b/>
          <w:bCs/>
          <w:i/>
          <w:lang w:val="ru-RU"/>
        </w:rPr>
        <w:t xml:space="preserve">Вид работ: </w:t>
      </w:r>
      <w:r w:rsidRPr="001E26E0">
        <w:rPr>
          <w:rFonts w:ascii="Times New Roman" w:hAnsi="Times New Roman" w:cs="Times New Roman"/>
          <w:i/>
          <w:lang w:val="ru-RU"/>
        </w:rPr>
        <w:t>строительство</w:t>
      </w:r>
      <w:r>
        <w:rPr>
          <w:rFonts w:ascii="Times New Roman" w:hAnsi="Times New Roman" w:cs="Times New Roman"/>
          <w:i/>
          <w:lang w:val="ru-RU"/>
        </w:rPr>
        <w:t xml:space="preserve"> / реконструкция</w:t>
      </w:r>
      <w:r w:rsidRPr="001E26E0">
        <w:rPr>
          <w:rFonts w:ascii="Times New Roman" w:hAnsi="Times New Roman" w:cs="Times New Roman"/>
          <w:i/>
          <w:lang w:val="ru-RU"/>
        </w:rPr>
        <w:t>.</w:t>
      </w:r>
    </w:p>
    <w:p w14:paraId="1F4182CE" w14:textId="4AD7B0F6" w:rsidR="003E7CB9" w:rsidRPr="00061490" w:rsidRDefault="003E7CB9" w:rsidP="0097765B">
      <w:pPr>
        <w:spacing w:after="120"/>
        <w:ind w:firstLine="567"/>
        <w:jc w:val="both"/>
        <w:rPr>
          <w:rFonts w:ascii="Times New Roman" w:hAnsi="Times New Roman" w:cs="Times New Roman"/>
          <w:b/>
          <w:bCs/>
          <w:i/>
          <w:lang w:val="ru-RU"/>
        </w:rPr>
      </w:pPr>
      <w:r w:rsidRPr="00061490">
        <w:rPr>
          <w:rFonts w:ascii="Times New Roman" w:hAnsi="Times New Roman" w:cs="Times New Roman"/>
          <w:b/>
          <w:bCs/>
          <w:i/>
          <w:lang w:val="ru-RU"/>
        </w:rPr>
        <w:t>Функциональное назначение объекта</w:t>
      </w:r>
      <w:r w:rsidR="00BA4035">
        <w:rPr>
          <w:rStyle w:val="af9"/>
          <w:rFonts w:ascii="Times New Roman" w:hAnsi="Times New Roman" w:cs="Times New Roman"/>
          <w:b/>
          <w:bCs/>
          <w:i/>
          <w:lang w:val="ru-RU"/>
        </w:rPr>
        <w:footnoteReference w:id="4"/>
      </w:r>
      <w:r w:rsidRPr="00061490">
        <w:rPr>
          <w:rFonts w:ascii="Times New Roman" w:hAnsi="Times New Roman" w:cs="Times New Roman"/>
          <w:b/>
          <w:bCs/>
          <w:i/>
          <w:lang w:val="ru-RU"/>
        </w:rPr>
        <w:t xml:space="preserve">: </w:t>
      </w:r>
      <w:r w:rsidRPr="00061490">
        <w:rPr>
          <w:rFonts w:ascii="Times New Roman" w:hAnsi="Times New Roman" w:cs="Times New Roman"/>
          <w:bCs/>
          <w:i/>
          <w:lang w:val="ru-RU"/>
        </w:rPr>
        <w:t>_______________________________.</w:t>
      </w:r>
    </w:p>
    <w:p w14:paraId="2F43E258" w14:textId="48F795B6" w:rsidR="00BC598F" w:rsidRPr="00061490" w:rsidRDefault="00BC598F" w:rsidP="00C42463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i/>
          <w:lang w:val="ru-RU"/>
        </w:rPr>
      </w:pPr>
      <w:r w:rsidRPr="00061490">
        <w:rPr>
          <w:rFonts w:ascii="Times New Roman" w:hAnsi="Times New Roman" w:cs="Times New Roman"/>
          <w:b/>
          <w:bCs/>
          <w:i/>
          <w:lang w:val="ru-RU"/>
        </w:rPr>
        <w:lastRenderedPageBreak/>
        <w:t xml:space="preserve">Основные технико-экономические показатели объекта: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58"/>
        <w:gridCol w:w="1267"/>
        <w:gridCol w:w="2239"/>
      </w:tblGrid>
      <w:tr w:rsidR="009742C9" w:rsidRPr="009742C9" w14:paraId="4C99A27F" w14:textId="77777777" w:rsidTr="00071F21">
        <w:trPr>
          <w:trHeight w:hRule="exact" w:val="630"/>
        </w:trPr>
        <w:tc>
          <w:tcPr>
            <w:tcW w:w="5958" w:type="dxa"/>
            <w:shd w:val="clear" w:color="auto" w:fill="auto"/>
            <w:vAlign w:val="center"/>
          </w:tcPr>
          <w:p w14:paraId="5A4F04B6" w14:textId="77777777" w:rsidR="009742C9" w:rsidRPr="009742C9" w:rsidRDefault="009742C9" w:rsidP="00B3489A">
            <w:pPr>
              <w:jc w:val="center"/>
              <w:rPr>
                <w:rFonts w:ascii="Times New Roman" w:hAnsi="Times New Roman" w:cs="Times New Roman"/>
              </w:rPr>
            </w:pPr>
            <w:r w:rsidRPr="009742C9">
              <w:rPr>
                <w:rFonts w:ascii="Times New Roman" w:hAnsi="Times New Roman" w:cs="Times New Roman"/>
                <w:i/>
              </w:rPr>
              <w:t>Наименование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2474A38B" w14:textId="77777777" w:rsidR="009742C9" w:rsidRPr="009742C9" w:rsidRDefault="009742C9" w:rsidP="00B3489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742C9">
              <w:rPr>
                <w:rFonts w:ascii="Times New Roman" w:hAnsi="Times New Roman" w:cs="Times New Roman"/>
                <w:i/>
              </w:rPr>
              <w:t>Единица измерения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29B2D4C7" w14:textId="77777777" w:rsidR="009742C9" w:rsidRPr="009742C9" w:rsidRDefault="009742C9" w:rsidP="00B3489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742C9">
              <w:rPr>
                <w:rFonts w:ascii="Times New Roman" w:hAnsi="Times New Roman" w:cs="Times New Roman"/>
                <w:i/>
              </w:rPr>
              <w:t>Количество</w:t>
            </w:r>
          </w:p>
        </w:tc>
      </w:tr>
      <w:tr w:rsidR="009742C9" w:rsidRPr="009742C9" w14:paraId="0E91AB4D" w14:textId="77777777" w:rsidTr="00071F21">
        <w:trPr>
          <w:trHeight w:val="22"/>
        </w:trPr>
        <w:tc>
          <w:tcPr>
            <w:tcW w:w="5958" w:type="dxa"/>
            <w:shd w:val="clear" w:color="auto" w:fill="auto"/>
            <w:vAlign w:val="center"/>
          </w:tcPr>
          <w:p w14:paraId="3CFBB190" w14:textId="77777777" w:rsidR="009742C9" w:rsidRPr="00514017" w:rsidRDefault="009742C9" w:rsidP="00B3489A">
            <w:pPr>
              <w:rPr>
                <w:rFonts w:ascii="Times New Roman" w:hAnsi="Times New Roman" w:cs="Times New Roman"/>
                <w:lang w:val="ru-RU"/>
              </w:rPr>
            </w:pPr>
            <w:r w:rsidRPr="00514017">
              <w:rPr>
                <w:rFonts w:ascii="Times New Roman" w:hAnsi="Times New Roman" w:cs="Times New Roman"/>
                <w:lang w:val="ru-RU"/>
              </w:rPr>
              <w:t>Площадь земельного участка по ГПЗУ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1ED7A979" w14:textId="77777777" w:rsidR="009742C9" w:rsidRPr="00514017" w:rsidRDefault="009742C9" w:rsidP="00B3489A">
            <w:pPr>
              <w:jc w:val="center"/>
              <w:rPr>
                <w:rFonts w:ascii="Times New Roman" w:hAnsi="Times New Roman" w:cs="Times New Roman"/>
              </w:rPr>
            </w:pPr>
            <w:r w:rsidRPr="00514017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528D375C" w14:textId="77777777" w:rsidR="009742C9" w:rsidRPr="009742C9" w:rsidRDefault="009742C9" w:rsidP="00B348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742C9" w:rsidRPr="009742C9" w14:paraId="4F15DA9A" w14:textId="77777777" w:rsidTr="00071F21">
        <w:trPr>
          <w:trHeight w:val="22"/>
        </w:trPr>
        <w:tc>
          <w:tcPr>
            <w:tcW w:w="5958" w:type="dxa"/>
            <w:shd w:val="clear" w:color="auto" w:fill="auto"/>
            <w:vAlign w:val="center"/>
          </w:tcPr>
          <w:p w14:paraId="05656B83" w14:textId="77777777" w:rsidR="009742C9" w:rsidRPr="00514017" w:rsidRDefault="009742C9" w:rsidP="00B3489A">
            <w:pPr>
              <w:rPr>
                <w:rFonts w:ascii="Times New Roman" w:hAnsi="Times New Roman" w:cs="Times New Roman"/>
              </w:rPr>
            </w:pPr>
            <w:r w:rsidRPr="00514017">
              <w:rPr>
                <w:rFonts w:ascii="Times New Roman" w:hAnsi="Times New Roman" w:cs="Times New Roman"/>
              </w:rPr>
              <w:t>Площадь застройки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1EDA3F75" w14:textId="77777777" w:rsidR="009742C9" w:rsidRPr="00514017" w:rsidRDefault="009742C9" w:rsidP="00B3489A">
            <w:pPr>
              <w:jc w:val="center"/>
              <w:rPr>
                <w:rFonts w:ascii="Times New Roman" w:hAnsi="Times New Roman" w:cs="Times New Roman"/>
              </w:rPr>
            </w:pPr>
            <w:r w:rsidRPr="00514017">
              <w:rPr>
                <w:rFonts w:ascii="Times New Roman" w:hAnsi="Times New Roman" w:cs="Times New Roman"/>
              </w:rPr>
              <w:t>м</w:t>
            </w:r>
            <w:r w:rsidRPr="00514017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35C12E31" w14:textId="77777777" w:rsidR="009742C9" w:rsidRPr="009742C9" w:rsidRDefault="009742C9" w:rsidP="00B348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742C9" w:rsidRPr="009742C9" w14:paraId="26970563" w14:textId="77777777" w:rsidTr="00071F21">
        <w:trPr>
          <w:trHeight w:val="22"/>
        </w:trPr>
        <w:tc>
          <w:tcPr>
            <w:tcW w:w="5958" w:type="dxa"/>
            <w:shd w:val="clear" w:color="auto" w:fill="auto"/>
            <w:vAlign w:val="center"/>
          </w:tcPr>
          <w:p w14:paraId="147026C1" w14:textId="77777777" w:rsidR="009742C9" w:rsidRPr="00514017" w:rsidRDefault="009742C9" w:rsidP="00B3489A">
            <w:pPr>
              <w:rPr>
                <w:rFonts w:ascii="Times New Roman" w:hAnsi="Times New Roman" w:cs="Times New Roman"/>
                <w:lang w:val="ru-RU"/>
              </w:rPr>
            </w:pPr>
            <w:r w:rsidRPr="00514017">
              <w:rPr>
                <w:rFonts w:ascii="Times New Roman" w:hAnsi="Times New Roman" w:cs="Times New Roman"/>
                <w:lang w:val="ru-RU"/>
              </w:rPr>
              <w:t>Этажность/ количество этажей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2D8B87AA" w14:textId="77777777" w:rsidR="009742C9" w:rsidRPr="00514017" w:rsidRDefault="009742C9" w:rsidP="00B3489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4017">
              <w:rPr>
                <w:rFonts w:ascii="Times New Roman" w:hAnsi="Times New Roman" w:cs="Times New Roman"/>
                <w:lang w:val="ru-RU"/>
              </w:rPr>
              <w:t>этаж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5CE05E85" w14:textId="77777777" w:rsidR="009742C9" w:rsidRPr="009742C9" w:rsidRDefault="009742C9" w:rsidP="00B348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742C9" w:rsidRPr="009742C9" w14:paraId="37F97A09" w14:textId="77777777" w:rsidTr="00071F21">
        <w:trPr>
          <w:trHeight w:val="917"/>
        </w:trPr>
        <w:tc>
          <w:tcPr>
            <w:tcW w:w="5958" w:type="dxa"/>
            <w:shd w:val="clear" w:color="auto" w:fill="auto"/>
            <w:vAlign w:val="center"/>
          </w:tcPr>
          <w:p w14:paraId="0AB65E1E" w14:textId="77777777" w:rsidR="009742C9" w:rsidRPr="00514017" w:rsidRDefault="009742C9" w:rsidP="00B3489A">
            <w:pPr>
              <w:rPr>
                <w:rFonts w:ascii="Times New Roman" w:hAnsi="Times New Roman" w:cs="Times New Roman"/>
                <w:lang w:val="ru-RU"/>
              </w:rPr>
            </w:pPr>
            <w:r w:rsidRPr="00514017">
              <w:rPr>
                <w:rFonts w:ascii="Times New Roman" w:hAnsi="Times New Roman" w:cs="Times New Roman"/>
                <w:lang w:val="ru-RU"/>
              </w:rPr>
              <w:t>Общая площадь здания, всего,</w:t>
            </w:r>
          </w:p>
          <w:p w14:paraId="11454C64" w14:textId="77777777" w:rsidR="009742C9" w:rsidRPr="00514017" w:rsidRDefault="009742C9" w:rsidP="00B3489A">
            <w:pPr>
              <w:rPr>
                <w:rFonts w:ascii="Times New Roman" w:hAnsi="Times New Roman" w:cs="Times New Roman"/>
                <w:lang w:val="ru-RU"/>
              </w:rPr>
            </w:pPr>
            <w:r w:rsidRPr="00514017">
              <w:rPr>
                <w:rFonts w:ascii="Times New Roman" w:hAnsi="Times New Roman" w:cs="Times New Roman"/>
                <w:lang w:val="ru-RU"/>
              </w:rPr>
              <w:t xml:space="preserve">в т.ч.:  - выше </w:t>
            </w:r>
            <w:proofErr w:type="spellStart"/>
            <w:r w:rsidRPr="00514017">
              <w:rPr>
                <w:rFonts w:ascii="Times New Roman" w:hAnsi="Times New Roman" w:cs="Times New Roman"/>
                <w:lang w:val="ru-RU"/>
              </w:rPr>
              <w:t>отм</w:t>
            </w:r>
            <w:proofErr w:type="spellEnd"/>
            <w:r w:rsidRPr="00514017">
              <w:rPr>
                <w:rFonts w:ascii="Times New Roman" w:hAnsi="Times New Roman" w:cs="Times New Roman"/>
                <w:lang w:val="ru-RU"/>
              </w:rPr>
              <w:t>. 0,000;</w:t>
            </w:r>
          </w:p>
          <w:p w14:paraId="2A90413E" w14:textId="77777777" w:rsidR="009742C9" w:rsidRPr="00514017" w:rsidRDefault="009742C9" w:rsidP="00B3489A">
            <w:pPr>
              <w:rPr>
                <w:rFonts w:ascii="Times New Roman" w:hAnsi="Times New Roman" w:cs="Times New Roman"/>
                <w:lang w:val="ru-RU"/>
              </w:rPr>
            </w:pPr>
            <w:r w:rsidRPr="00514017">
              <w:rPr>
                <w:rFonts w:ascii="Times New Roman" w:hAnsi="Times New Roman" w:cs="Times New Roman"/>
                <w:lang w:val="ru-RU"/>
              </w:rPr>
              <w:t xml:space="preserve">            - ниже </w:t>
            </w:r>
            <w:proofErr w:type="spellStart"/>
            <w:r w:rsidRPr="00514017">
              <w:rPr>
                <w:rFonts w:ascii="Times New Roman" w:hAnsi="Times New Roman" w:cs="Times New Roman"/>
                <w:lang w:val="ru-RU"/>
              </w:rPr>
              <w:t>отм</w:t>
            </w:r>
            <w:proofErr w:type="spellEnd"/>
            <w:r w:rsidRPr="00514017">
              <w:rPr>
                <w:rFonts w:ascii="Times New Roman" w:hAnsi="Times New Roman" w:cs="Times New Roman"/>
                <w:lang w:val="ru-RU"/>
              </w:rPr>
              <w:t>. 0,000.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7B23A1BD" w14:textId="77777777" w:rsidR="009742C9" w:rsidRPr="00514017" w:rsidRDefault="009742C9" w:rsidP="00B3489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4017">
              <w:rPr>
                <w:rFonts w:ascii="Times New Roman" w:hAnsi="Times New Roman" w:cs="Times New Roman"/>
                <w:lang w:val="ru-RU"/>
              </w:rPr>
              <w:t>м</w:t>
            </w:r>
            <w:r w:rsidRPr="00514017">
              <w:rPr>
                <w:rFonts w:ascii="Times New Roman" w:hAnsi="Times New Roman" w:cs="Times New Roman"/>
                <w:vertAlign w:val="superscript"/>
                <w:lang w:val="ru-RU"/>
              </w:rPr>
              <w:t>2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2100D509" w14:textId="77777777" w:rsidR="009742C9" w:rsidRPr="009742C9" w:rsidRDefault="009742C9" w:rsidP="00B3489A">
            <w:pPr>
              <w:jc w:val="center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</w:tr>
      <w:tr w:rsidR="009742C9" w:rsidRPr="009742C9" w14:paraId="612C5981" w14:textId="77777777" w:rsidTr="00071F21">
        <w:trPr>
          <w:trHeight w:val="917"/>
        </w:trPr>
        <w:tc>
          <w:tcPr>
            <w:tcW w:w="5958" w:type="dxa"/>
            <w:shd w:val="clear" w:color="auto" w:fill="auto"/>
            <w:vAlign w:val="center"/>
          </w:tcPr>
          <w:p w14:paraId="78CB74D9" w14:textId="77777777" w:rsidR="009742C9" w:rsidRPr="00514017" w:rsidRDefault="009742C9" w:rsidP="00B3489A">
            <w:pPr>
              <w:rPr>
                <w:rFonts w:ascii="Times New Roman" w:hAnsi="Times New Roman" w:cs="Times New Roman"/>
                <w:lang w:val="ru-RU"/>
              </w:rPr>
            </w:pPr>
            <w:r w:rsidRPr="00514017">
              <w:rPr>
                <w:rFonts w:ascii="Times New Roman" w:hAnsi="Times New Roman" w:cs="Times New Roman"/>
                <w:lang w:val="ru-RU"/>
              </w:rPr>
              <w:t>Строительный объем здания, всего,</w:t>
            </w:r>
          </w:p>
          <w:p w14:paraId="304E90E9" w14:textId="77777777" w:rsidR="009742C9" w:rsidRPr="00514017" w:rsidRDefault="009742C9" w:rsidP="00B3489A">
            <w:pPr>
              <w:rPr>
                <w:rFonts w:ascii="Times New Roman" w:hAnsi="Times New Roman" w:cs="Times New Roman"/>
                <w:lang w:val="ru-RU"/>
              </w:rPr>
            </w:pPr>
            <w:r w:rsidRPr="00514017">
              <w:rPr>
                <w:rFonts w:ascii="Times New Roman" w:hAnsi="Times New Roman" w:cs="Times New Roman"/>
                <w:lang w:val="ru-RU"/>
              </w:rPr>
              <w:t xml:space="preserve">в т.ч.:  - выше </w:t>
            </w:r>
            <w:proofErr w:type="spellStart"/>
            <w:r w:rsidRPr="00514017">
              <w:rPr>
                <w:rFonts w:ascii="Times New Roman" w:hAnsi="Times New Roman" w:cs="Times New Roman"/>
                <w:lang w:val="ru-RU"/>
              </w:rPr>
              <w:t>отм</w:t>
            </w:r>
            <w:proofErr w:type="spellEnd"/>
            <w:r w:rsidRPr="00514017">
              <w:rPr>
                <w:rFonts w:ascii="Times New Roman" w:hAnsi="Times New Roman" w:cs="Times New Roman"/>
                <w:lang w:val="ru-RU"/>
              </w:rPr>
              <w:t>. 0,000;</w:t>
            </w:r>
          </w:p>
          <w:p w14:paraId="5119F9A9" w14:textId="77777777" w:rsidR="009742C9" w:rsidRPr="00514017" w:rsidRDefault="009742C9" w:rsidP="00B3489A">
            <w:pPr>
              <w:rPr>
                <w:rFonts w:ascii="Times New Roman" w:hAnsi="Times New Roman" w:cs="Times New Roman"/>
                <w:lang w:val="ru-RU"/>
              </w:rPr>
            </w:pPr>
            <w:r w:rsidRPr="00514017">
              <w:rPr>
                <w:rFonts w:ascii="Times New Roman" w:hAnsi="Times New Roman" w:cs="Times New Roman"/>
                <w:lang w:val="ru-RU"/>
              </w:rPr>
              <w:t xml:space="preserve">            - ниже </w:t>
            </w:r>
            <w:proofErr w:type="spellStart"/>
            <w:r w:rsidRPr="00514017">
              <w:rPr>
                <w:rFonts w:ascii="Times New Roman" w:hAnsi="Times New Roman" w:cs="Times New Roman"/>
                <w:lang w:val="ru-RU"/>
              </w:rPr>
              <w:t>отм</w:t>
            </w:r>
            <w:proofErr w:type="spellEnd"/>
            <w:r w:rsidRPr="00514017">
              <w:rPr>
                <w:rFonts w:ascii="Times New Roman" w:hAnsi="Times New Roman" w:cs="Times New Roman"/>
                <w:lang w:val="ru-RU"/>
              </w:rPr>
              <w:t>. 0,000.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6C8B9904" w14:textId="77777777" w:rsidR="009742C9" w:rsidRPr="00514017" w:rsidRDefault="009742C9" w:rsidP="00B3489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4017">
              <w:rPr>
                <w:rFonts w:ascii="Times New Roman" w:hAnsi="Times New Roman" w:cs="Times New Roman"/>
                <w:lang w:val="ru-RU"/>
              </w:rPr>
              <w:t>м</w:t>
            </w:r>
            <w:r w:rsidRPr="00514017">
              <w:rPr>
                <w:rFonts w:ascii="Times New Roman" w:hAnsi="Times New Roman" w:cs="Times New Roman"/>
                <w:vertAlign w:val="superscript"/>
                <w:lang w:val="ru-RU"/>
              </w:rPr>
              <w:t>3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427A1960" w14:textId="77777777" w:rsidR="009742C9" w:rsidRPr="009742C9" w:rsidRDefault="009742C9" w:rsidP="00B3489A">
            <w:pPr>
              <w:jc w:val="center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</w:tr>
      <w:tr w:rsidR="00514017" w:rsidRPr="009742C9" w14:paraId="361E0459" w14:textId="77777777" w:rsidTr="00071F21">
        <w:trPr>
          <w:trHeight w:val="274"/>
        </w:trPr>
        <w:tc>
          <w:tcPr>
            <w:tcW w:w="5958" w:type="dxa"/>
            <w:shd w:val="clear" w:color="auto" w:fill="auto"/>
            <w:vAlign w:val="center"/>
          </w:tcPr>
          <w:p w14:paraId="7D729DB3" w14:textId="6B91892D" w:rsidR="00514017" w:rsidRPr="00514017" w:rsidRDefault="00514017" w:rsidP="00B3489A">
            <w:pPr>
              <w:rPr>
                <w:rFonts w:ascii="Times New Roman" w:hAnsi="Times New Roman" w:cs="Times New Roman"/>
                <w:lang w:val="ru-RU"/>
              </w:rPr>
            </w:pPr>
            <w:r w:rsidRPr="00514017">
              <w:rPr>
                <w:rFonts w:ascii="Times New Roman" w:hAnsi="Times New Roman" w:cs="Times New Roman"/>
                <w:lang w:val="ru-RU"/>
              </w:rPr>
              <w:t>Мощность объекта</w:t>
            </w:r>
            <w:r w:rsidR="00FB200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B200F" w:rsidRPr="00FB200F">
              <w:rPr>
                <w:rFonts w:ascii="Times New Roman" w:hAnsi="Times New Roman" w:cs="Times New Roman"/>
                <w:i/>
                <w:lang w:val="ru-RU"/>
              </w:rPr>
              <w:t>(для производственных объектов)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3118D530" w14:textId="77777777" w:rsidR="00514017" w:rsidRPr="00514017" w:rsidRDefault="00514017" w:rsidP="00B3489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20B76157" w14:textId="77777777" w:rsidR="00514017" w:rsidRPr="009742C9" w:rsidRDefault="00514017" w:rsidP="00514017">
            <w:pPr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</w:tr>
      <w:tr w:rsidR="00514017" w:rsidRPr="009742C9" w14:paraId="2F9F2E79" w14:textId="77777777" w:rsidTr="00071F21">
        <w:trPr>
          <w:trHeight w:val="274"/>
        </w:trPr>
        <w:tc>
          <w:tcPr>
            <w:tcW w:w="5958" w:type="dxa"/>
            <w:shd w:val="clear" w:color="auto" w:fill="auto"/>
            <w:vAlign w:val="center"/>
          </w:tcPr>
          <w:p w14:paraId="38999795" w14:textId="77777777" w:rsidR="00514017" w:rsidRPr="00514017" w:rsidRDefault="00514017" w:rsidP="00B3489A">
            <w:pPr>
              <w:rPr>
                <w:rFonts w:ascii="Times New Roman" w:hAnsi="Times New Roman" w:cs="Times New Roman"/>
                <w:lang w:val="ru-RU"/>
              </w:rPr>
            </w:pPr>
            <w:r w:rsidRPr="00514017">
              <w:rPr>
                <w:rFonts w:ascii="Times New Roman" w:hAnsi="Times New Roman" w:cs="Times New Roman"/>
                <w:lang w:val="ru-RU"/>
              </w:rPr>
              <w:t xml:space="preserve">Протяженность </w:t>
            </w:r>
            <w:r w:rsidRPr="00514017">
              <w:rPr>
                <w:rFonts w:ascii="Times New Roman" w:hAnsi="Times New Roman" w:cs="Times New Roman"/>
                <w:i/>
                <w:lang w:val="ru-RU"/>
              </w:rPr>
              <w:t>(для линейных объектов)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77591361" w14:textId="77777777" w:rsidR="00514017" w:rsidRPr="00514017" w:rsidRDefault="00514017" w:rsidP="00B3489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4017">
              <w:rPr>
                <w:rFonts w:ascii="Times New Roman" w:hAnsi="Times New Roman" w:cs="Times New Roman"/>
                <w:lang w:val="ru-RU"/>
              </w:rPr>
              <w:t>м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2F4971CA" w14:textId="77777777" w:rsidR="00514017" w:rsidRPr="009742C9" w:rsidRDefault="00514017" w:rsidP="00514017">
            <w:pPr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</w:tr>
    </w:tbl>
    <w:p w14:paraId="08C69481" w14:textId="77777777" w:rsidR="0094607A" w:rsidRPr="009742C9" w:rsidRDefault="0094607A" w:rsidP="009742C9">
      <w:pPr>
        <w:ind w:left="426" w:firstLine="141"/>
        <w:jc w:val="both"/>
        <w:rPr>
          <w:rFonts w:ascii="Times New Roman" w:hAnsi="Times New Roman" w:cs="Times New Roman"/>
          <w:b/>
          <w:sz w:val="20"/>
          <w:szCs w:val="20"/>
          <w:u w:val="single"/>
          <w:shd w:val="clear" w:color="auto" w:fill="FFFFFF"/>
          <w:lang w:val="ru-RU"/>
        </w:rPr>
      </w:pPr>
    </w:p>
    <w:p w14:paraId="4889346F" w14:textId="77777777" w:rsidR="00061490" w:rsidRPr="00061490" w:rsidRDefault="00061490" w:rsidP="00061490">
      <w:pPr>
        <w:shd w:val="clear" w:color="auto" w:fill="FFFFFF"/>
        <w:tabs>
          <w:tab w:val="left" w:pos="1296"/>
        </w:tabs>
        <w:ind w:firstLine="567"/>
        <w:jc w:val="both"/>
        <w:rPr>
          <w:rFonts w:ascii="Times New Roman" w:hAnsi="Times New Roman" w:cs="Times New Roman"/>
          <w:b/>
          <w:bCs/>
        </w:rPr>
      </w:pPr>
      <w:r w:rsidRPr="00061490">
        <w:rPr>
          <w:rFonts w:ascii="Times New Roman" w:hAnsi="Times New Roman" w:cs="Times New Roman"/>
          <w:b/>
          <w:bCs/>
        </w:rPr>
        <w:t>Сведения о природных и иных условиях территории, на которой планируется осуществлять строительство (реконструкцию, капитальный ремонт)</w:t>
      </w:r>
    </w:p>
    <w:p w14:paraId="52AD51C7" w14:textId="77777777" w:rsidR="00061490" w:rsidRPr="00061490" w:rsidRDefault="00061490" w:rsidP="00061490">
      <w:pPr>
        <w:shd w:val="clear" w:color="auto" w:fill="FFFFFF"/>
        <w:tabs>
          <w:tab w:val="left" w:pos="1296"/>
        </w:tabs>
        <w:ind w:firstLine="567"/>
        <w:jc w:val="both"/>
        <w:rPr>
          <w:rFonts w:ascii="Times New Roman" w:hAnsi="Times New Roman" w:cs="Times New Roman"/>
          <w:bCs/>
          <w:i/>
        </w:rPr>
      </w:pPr>
      <w:r w:rsidRPr="00061490">
        <w:rPr>
          <w:rFonts w:ascii="Times New Roman" w:hAnsi="Times New Roman" w:cs="Times New Roman"/>
          <w:bCs/>
          <w:i/>
        </w:rPr>
        <w:t>Природные условия территории:</w:t>
      </w:r>
    </w:p>
    <w:p w14:paraId="5E2715C2" w14:textId="31F34006" w:rsidR="00061490" w:rsidRPr="00061490" w:rsidRDefault="00061490" w:rsidP="00061490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</w:tabs>
        <w:suppressAutoHyphens/>
        <w:autoSpaceDE w:val="0"/>
        <w:ind w:left="0" w:firstLine="567"/>
        <w:jc w:val="both"/>
        <w:rPr>
          <w:rFonts w:ascii="Times New Roman" w:hAnsi="Times New Roman" w:cs="Times New Roman"/>
          <w:bCs/>
        </w:rPr>
      </w:pPr>
      <w:r w:rsidRPr="00061490">
        <w:rPr>
          <w:rFonts w:ascii="Times New Roman" w:hAnsi="Times New Roman" w:cs="Times New Roman"/>
          <w:bCs/>
        </w:rPr>
        <w:t xml:space="preserve">климатический район: </w:t>
      </w:r>
      <w:r>
        <w:rPr>
          <w:rFonts w:ascii="Times New Roman" w:hAnsi="Times New Roman" w:cs="Times New Roman"/>
          <w:lang w:val="ru-RU"/>
        </w:rPr>
        <w:t>……</w:t>
      </w:r>
    </w:p>
    <w:p w14:paraId="1C7AA4D8" w14:textId="4AB40FE0" w:rsidR="00061490" w:rsidRPr="00061490" w:rsidRDefault="00061490" w:rsidP="00061490">
      <w:pPr>
        <w:widowControl w:val="0"/>
        <w:numPr>
          <w:ilvl w:val="0"/>
          <w:numId w:val="22"/>
        </w:numPr>
        <w:tabs>
          <w:tab w:val="left" w:pos="0"/>
        </w:tabs>
        <w:suppressAutoHyphens/>
        <w:ind w:left="0" w:right="-1" w:firstLine="567"/>
        <w:jc w:val="both"/>
        <w:rPr>
          <w:rFonts w:ascii="Times New Roman" w:hAnsi="Times New Roman" w:cs="Times New Roman"/>
          <w:lang w:val="ru-RU"/>
        </w:rPr>
      </w:pPr>
      <w:r w:rsidRPr="00061490">
        <w:rPr>
          <w:rFonts w:ascii="Times New Roman" w:hAnsi="Times New Roman" w:cs="Times New Roman"/>
          <w:bCs/>
        </w:rPr>
        <w:t xml:space="preserve">ветровой район: </w:t>
      </w:r>
      <w:r>
        <w:rPr>
          <w:rFonts w:ascii="Times New Roman" w:hAnsi="Times New Roman" w:cs="Times New Roman"/>
          <w:lang w:val="ru-RU"/>
        </w:rPr>
        <w:t>……</w:t>
      </w:r>
    </w:p>
    <w:p w14:paraId="2812C57E" w14:textId="2EC85EC7" w:rsidR="00061490" w:rsidRPr="00061490" w:rsidRDefault="00061490" w:rsidP="00061490">
      <w:pPr>
        <w:widowControl w:val="0"/>
        <w:numPr>
          <w:ilvl w:val="0"/>
          <w:numId w:val="22"/>
        </w:numPr>
        <w:tabs>
          <w:tab w:val="left" w:pos="0"/>
        </w:tabs>
        <w:suppressAutoHyphens/>
        <w:ind w:left="0" w:right="-1" w:firstLine="567"/>
        <w:jc w:val="both"/>
        <w:rPr>
          <w:rFonts w:ascii="Times New Roman" w:hAnsi="Times New Roman" w:cs="Times New Roman"/>
          <w:lang w:val="ru-RU"/>
        </w:rPr>
      </w:pPr>
      <w:r w:rsidRPr="00061490">
        <w:rPr>
          <w:rFonts w:ascii="Times New Roman" w:hAnsi="Times New Roman" w:cs="Times New Roman"/>
          <w:bCs/>
        </w:rPr>
        <w:t>снеговой район:</w:t>
      </w:r>
      <w:r w:rsidRPr="00061490">
        <w:rPr>
          <w:rFonts w:ascii="Times New Roman" w:hAnsi="Times New Roman" w:cs="Times New Roman"/>
          <w:bCs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……</w:t>
      </w:r>
    </w:p>
    <w:p w14:paraId="732F3023" w14:textId="25884C63" w:rsidR="00061490" w:rsidRPr="00061490" w:rsidRDefault="00061490" w:rsidP="00061490">
      <w:pPr>
        <w:widowControl w:val="0"/>
        <w:numPr>
          <w:ilvl w:val="0"/>
          <w:numId w:val="22"/>
        </w:numPr>
        <w:tabs>
          <w:tab w:val="left" w:pos="0"/>
        </w:tabs>
        <w:suppressAutoHyphens/>
        <w:ind w:left="0" w:right="-1" w:firstLine="567"/>
        <w:jc w:val="both"/>
        <w:rPr>
          <w:rFonts w:ascii="Times New Roman" w:hAnsi="Times New Roman" w:cs="Times New Roman"/>
          <w:bCs/>
        </w:rPr>
      </w:pPr>
      <w:r w:rsidRPr="00061490">
        <w:rPr>
          <w:rFonts w:ascii="Times New Roman" w:hAnsi="Times New Roman" w:cs="Times New Roman"/>
          <w:bCs/>
          <w:lang w:val="ru-RU"/>
        </w:rPr>
        <w:t>категория</w:t>
      </w:r>
      <w:r w:rsidRPr="00061490">
        <w:rPr>
          <w:rFonts w:ascii="Times New Roman" w:hAnsi="Times New Roman" w:cs="Times New Roman"/>
          <w:bCs/>
        </w:rPr>
        <w:t xml:space="preserve"> сложности инженерно-геологически</w:t>
      </w:r>
      <w:r w:rsidRPr="00061490">
        <w:rPr>
          <w:rFonts w:ascii="Times New Roman" w:hAnsi="Times New Roman" w:cs="Times New Roman"/>
          <w:bCs/>
          <w:lang w:val="ru-RU"/>
        </w:rPr>
        <w:t>х</w:t>
      </w:r>
      <w:r w:rsidRPr="0006149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lang w:val="ru-RU"/>
        </w:rPr>
        <w:t>условий</w:t>
      </w:r>
      <w:r w:rsidRPr="00061490">
        <w:rPr>
          <w:rFonts w:ascii="Times New Roman" w:hAnsi="Times New Roman" w:cs="Times New Roman"/>
          <w:bCs/>
        </w:rPr>
        <w:t xml:space="preserve">: </w:t>
      </w:r>
      <w:r>
        <w:rPr>
          <w:rFonts w:ascii="Times New Roman" w:hAnsi="Times New Roman" w:cs="Times New Roman"/>
          <w:lang w:val="ru-RU"/>
        </w:rPr>
        <w:t>……</w:t>
      </w:r>
    </w:p>
    <w:p w14:paraId="7456A5D9" w14:textId="079A2B80" w:rsidR="00061490" w:rsidRPr="00061490" w:rsidRDefault="00061490" w:rsidP="00061490">
      <w:pPr>
        <w:widowControl w:val="0"/>
        <w:numPr>
          <w:ilvl w:val="0"/>
          <w:numId w:val="22"/>
        </w:numPr>
        <w:tabs>
          <w:tab w:val="left" w:pos="0"/>
        </w:tabs>
        <w:suppressAutoHyphens/>
        <w:ind w:left="0" w:right="-1" w:firstLine="567"/>
        <w:jc w:val="both"/>
        <w:rPr>
          <w:rFonts w:ascii="Times New Roman" w:hAnsi="Times New Roman" w:cs="Times New Roman"/>
          <w:lang w:val="ru-RU"/>
        </w:rPr>
      </w:pPr>
      <w:r w:rsidRPr="00061490">
        <w:rPr>
          <w:rFonts w:ascii="Times New Roman" w:hAnsi="Times New Roman" w:cs="Times New Roman"/>
          <w:bCs/>
          <w:lang w:val="ru-RU"/>
        </w:rPr>
        <w:t>интенсивность сейсмических воздействий</w:t>
      </w:r>
      <w:r w:rsidRPr="00061490">
        <w:rPr>
          <w:rFonts w:ascii="Times New Roman" w:hAnsi="Times New Roman" w:cs="Times New Roman"/>
          <w:bCs/>
        </w:rPr>
        <w:t xml:space="preserve">: </w:t>
      </w:r>
      <w:r>
        <w:rPr>
          <w:rFonts w:ascii="Times New Roman" w:hAnsi="Times New Roman" w:cs="Times New Roman"/>
          <w:lang w:val="ru-RU"/>
        </w:rPr>
        <w:t>…</w:t>
      </w:r>
      <w:r w:rsidRPr="00061490">
        <w:rPr>
          <w:rFonts w:ascii="Times New Roman" w:hAnsi="Times New Roman" w:cs="Times New Roman"/>
          <w:bCs/>
          <w:iCs/>
          <w:lang w:val="ru-RU"/>
        </w:rPr>
        <w:t xml:space="preserve"> баллов.</w:t>
      </w:r>
    </w:p>
    <w:p w14:paraId="453BC359" w14:textId="77777777" w:rsidR="0094607A" w:rsidRPr="00C42463" w:rsidRDefault="0094607A" w:rsidP="00016A78">
      <w:pPr>
        <w:spacing w:line="276" w:lineRule="auto"/>
        <w:ind w:left="426" w:firstLine="141"/>
        <w:jc w:val="both"/>
        <w:rPr>
          <w:rFonts w:ascii="Times New Roman" w:hAnsi="Times New Roman" w:cs="Times New Roman"/>
          <w:b/>
          <w:sz w:val="16"/>
          <w:szCs w:val="16"/>
          <w:u w:val="single"/>
          <w:shd w:val="clear" w:color="auto" w:fill="FFFFFF"/>
          <w:lang w:val="ru-RU"/>
        </w:rPr>
      </w:pPr>
    </w:p>
    <w:p w14:paraId="20C206CC" w14:textId="77777777" w:rsidR="00016A78" w:rsidRPr="001A7737" w:rsidRDefault="001A7737" w:rsidP="001A7737">
      <w:pPr>
        <w:pStyle w:val="ad"/>
        <w:numPr>
          <w:ilvl w:val="0"/>
          <w:numId w:val="19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bCs/>
          <w:i/>
          <w:lang w:val="ru-RU"/>
        </w:rPr>
      </w:pPr>
      <w:r w:rsidRPr="001A7737">
        <w:rPr>
          <w:rFonts w:ascii="Times New Roman" w:hAnsi="Times New Roman" w:cs="Times New Roman"/>
          <w:b/>
          <w:bCs/>
          <w:i/>
          <w:lang w:val="ru-RU"/>
        </w:rPr>
        <w:t>Перечень</w:t>
      </w:r>
      <w:r w:rsidR="00C75836" w:rsidRPr="001A7737">
        <w:rPr>
          <w:rFonts w:ascii="Times New Roman" w:hAnsi="Times New Roman" w:cs="Times New Roman"/>
          <w:b/>
          <w:bCs/>
          <w:i/>
          <w:lang w:val="ru-RU"/>
        </w:rPr>
        <w:t xml:space="preserve"> </w:t>
      </w:r>
      <w:r w:rsidRPr="001A7737">
        <w:rPr>
          <w:rFonts w:ascii="Times New Roman" w:hAnsi="Times New Roman" w:cs="Times New Roman"/>
          <w:b/>
          <w:bCs/>
          <w:i/>
          <w:lang w:val="ru-RU"/>
        </w:rPr>
        <w:t>разделов проектной</w:t>
      </w:r>
      <w:r>
        <w:rPr>
          <w:rFonts w:ascii="Times New Roman" w:hAnsi="Times New Roman" w:cs="Times New Roman"/>
          <w:b/>
          <w:bCs/>
          <w:i/>
          <w:lang w:val="ru-RU"/>
        </w:rPr>
        <w:t xml:space="preserve"> </w:t>
      </w:r>
      <w:r w:rsidR="00016A78" w:rsidRPr="001A7737">
        <w:rPr>
          <w:rFonts w:ascii="Times New Roman" w:hAnsi="Times New Roman" w:cs="Times New Roman"/>
          <w:b/>
          <w:bCs/>
          <w:i/>
          <w:lang w:val="ru-RU"/>
        </w:rPr>
        <w:t>документация на объект капитального строительства</w:t>
      </w:r>
      <w:r w:rsidR="00B5738C">
        <w:rPr>
          <w:rFonts w:ascii="Times New Roman" w:hAnsi="Times New Roman" w:cs="Times New Roman"/>
          <w:b/>
          <w:bCs/>
          <w:i/>
          <w:lang w:val="ru-RU"/>
        </w:rPr>
        <w:t>, передаваем</w:t>
      </w:r>
      <w:r w:rsidR="00750B3E">
        <w:rPr>
          <w:rFonts w:ascii="Times New Roman" w:hAnsi="Times New Roman" w:cs="Times New Roman"/>
          <w:b/>
          <w:bCs/>
          <w:i/>
          <w:lang w:val="ru-RU"/>
        </w:rPr>
        <w:t>ой</w:t>
      </w:r>
      <w:r w:rsidR="00B5738C">
        <w:rPr>
          <w:rFonts w:ascii="Times New Roman" w:hAnsi="Times New Roman" w:cs="Times New Roman"/>
          <w:b/>
          <w:bCs/>
          <w:i/>
          <w:lang w:val="ru-RU"/>
        </w:rPr>
        <w:t xml:space="preserve"> на экспертизу и </w:t>
      </w:r>
      <w:r w:rsidR="00016A78" w:rsidRPr="001A7737">
        <w:rPr>
          <w:rFonts w:ascii="Times New Roman" w:hAnsi="Times New Roman" w:cs="Times New Roman"/>
          <w:b/>
          <w:bCs/>
          <w:i/>
          <w:lang w:val="ru-RU"/>
        </w:rPr>
        <w:t>соответствующ</w:t>
      </w:r>
      <w:r w:rsidR="00750B3E">
        <w:rPr>
          <w:rFonts w:ascii="Times New Roman" w:hAnsi="Times New Roman" w:cs="Times New Roman"/>
          <w:b/>
          <w:bCs/>
          <w:i/>
          <w:lang w:val="ru-RU"/>
        </w:rPr>
        <w:t>ей</w:t>
      </w:r>
      <w:r w:rsidR="00016A78" w:rsidRPr="001A7737">
        <w:rPr>
          <w:rFonts w:ascii="Times New Roman" w:hAnsi="Times New Roman" w:cs="Times New Roman"/>
          <w:b/>
          <w:bCs/>
          <w:i/>
          <w:lang w:val="ru-RU"/>
        </w:rPr>
        <w:t xml:space="preserve"> требованиям частей 12-1</w:t>
      </w:r>
      <w:r w:rsidR="0084714D">
        <w:rPr>
          <w:rFonts w:ascii="Times New Roman" w:hAnsi="Times New Roman" w:cs="Times New Roman"/>
          <w:b/>
          <w:bCs/>
          <w:i/>
          <w:lang w:val="ru-RU"/>
        </w:rPr>
        <w:t>3</w:t>
      </w:r>
      <w:r w:rsidR="00016A78" w:rsidRPr="001A7737">
        <w:rPr>
          <w:rFonts w:ascii="Times New Roman" w:hAnsi="Times New Roman" w:cs="Times New Roman"/>
          <w:b/>
          <w:bCs/>
          <w:i/>
          <w:lang w:val="ru-RU"/>
        </w:rPr>
        <w:t xml:space="preserve"> статьи 48 Градостроительн</w:t>
      </w:r>
      <w:r w:rsidR="00E15ADB">
        <w:rPr>
          <w:rFonts w:ascii="Times New Roman" w:hAnsi="Times New Roman" w:cs="Times New Roman"/>
          <w:b/>
          <w:bCs/>
          <w:i/>
          <w:lang w:val="ru-RU"/>
        </w:rPr>
        <w:t>ого кодекса</w:t>
      </w:r>
      <w:r w:rsidR="00A02BC9">
        <w:rPr>
          <w:rStyle w:val="af9"/>
          <w:rFonts w:ascii="Times New Roman" w:hAnsi="Times New Roman" w:cs="Times New Roman"/>
          <w:b/>
          <w:bCs/>
          <w:i/>
          <w:lang w:val="ru-RU"/>
        </w:rPr>
        <w:footnoteReference w:id="5"/>
      </w:r>
      <w:r w:rsidR="00E15ADB">
        <w:rPr>
          <w:rFonts w:ascii="Times New Roman" w:hAnsi="Times New Roman" w:cs="Times New Roman"/>
          <w:b/>
          <w:bCs/>
          <w:i/>
          <w:lang w:val="ru-RU"/>
        </w:rPr>
        <w:t>, в составе</w:t>
      </w:r>
      <w:r w:rsidR="00A02BC9">
        <w:rPr>
          <w:rStyle w:val="af9"/>
          <w:rFonts w:ascii="Times New Roman" w:hAnsi="Times New Roman" w:cs="Times New Roman"/>
          <w:b/>
          <w:bCs/>
          <w:i/>
          <w:lang w:val="ru-RU"/>
        </w:rPr>
        <w:footnoteReference w:id="6"/>
      </w:r>
      <w:r w:rsidR="00016A78" w:rsidRPr="001A7737">
        <w:rPr>
          <w:rFonts w:ascii="Times New Roman" w:hAnsi="Times New Roman" w:cs="Times New Roman"/>
          <w:b/>
          <w:bCs/>
          <w:i/>
          <w:lang w:val="ru-RU"/>
        </w:rPr>
        <w:t>:</w:t>
      </w:r>
    </w:p>
    <w:p w14:paraId="4E8B954D" w14:textId="77777777" w:rsidR="004B09A4" w:rsidRPr="004B09A4" w:rsidRDefault="004B09A4" w:rsidP="00F42493">
      <w:pPr>
        <w:numPr>
          <w:ilvl w:val="1"/>
          <w:numId w:val="16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iCs/>
          <w:szCs w:val="28"/>
        </w:rPr>
      </w:pPr>
      <w:r w:rsidRPr="004B09A4">
        <w:rPr>
          <w:rFonts w:ascii="Times New Roman" w:hAnsi="Times New Roman" w:cs="Times New Roman"/>
          <w:iCs/>
          <w:szCs w:val="28"/>
        </w:rPr>
        <w:t>Раздел 1 «Пояснительная записка».</w:t>
      </w:r>
    </w:p>
    <w:p w14:paraId="5BEB98F7" w14:textId="77777777" w:rsidR="004B09A4" w:rsidRPr="004B09A4" w:rsidRDefault="004B09A4" w:rsidP="00F42493">
      <w:pPr>
        <w:numPr>
          <w:ilvl w:val="1"/>
          <w:numId w:val="16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iCs/>
          <w:szCs w:val="28"/>
        </w:rPr>
      </w:pPr>
      <w:r w:rsidRPr="004B09A4">
        <w:rPr>
          <w:rFonts w:ascii="Times New Roman" w:hAnsi="Times New Roman" w:cs="Times New Roman"/>
          <w:iCs/>
          <w:szCs w:val="28"/>
        </w:rPr>
        <w:t>Раздел 2 «Схема планировочной организации земельного участка».</w:t>
      </w:r>
    </w:p>
    <w:p w14:paraId="78582E71" w14:textId="77777777" w:rsidR="004B09A4" w:rsidRPr="004B09A4" w:rsidRDefault="004B09A4" w:rsidP="00F42493">
      <w:pPr>
        <w:numPr>
          <w:ilvl w:val="1"/>
          <w:numId w:val="16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iCs/>
          <w:szCs w:val="28"/>
        </w:rPr>
      </w:pPr>
      <w:r w:rsidRPr="004B09A4">
        <w:rPr>
          <w:rFonts w:ascii="Times New Roman" w:hAnsi="Times New Roman" w:cs="Times New Roman"/>
          <w:iCs/>
          <w:szCs w:val="28"/>
        </w:rPr>
        <w:t>Раздел 3 «</w:t>
      </w:r>
      <w:hyperlink r:id="rId8" w:tooltip="Архитектурный проект" w:history="1">
        <w:r w:rsidRPr="004B09A4">
          <w:rPr>
            <w:rFonts w:ascii="Times New Roman" w:hAnsi="Times New Roman" w:cs="Times New Roman"/>
            <w:iCs/>
            <w:szCs w:val="28"/>
          </w:rPr>
          <w:t>Архитектурные решения</w:t>
        </w:r>
      </w:hyperlink>
      <w:r w:rsidRPr="004B09A4">
        <w:rPr>
          <w:rFonts w:ascii="Times New Roman" w:hAnsi="Times New Roman" w:cs="Times New Roman"/>
          <w:iCs/>
          <w:szCs w:val="28"/>
        </w:rPr>
        <w:t>».</w:t>
      </w:r>
    </w:p>
    <w:p w14:paraId="69FAA8C6" w14:textId="77777777" w:rsidR="004B09A4" w:rsidRPr="004B09A4" w:rsidRDefault="004B09A4" w:rsidP="00F42493">
      <w:pPr>
        <w:numPr>
          <w:ilvl w:val="1"/>
          <w:numId w:val="16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iCs/>
          <w:szCs w:val="28"/>
        </w:rPr>
      </w:pPr>
      <w:r w:rsidRPr="004B09A4">
        <w:rPr>
          <w:rFonts w:ascii="Times New Roman" w:hAnsi="Times New Roman" w:cs="Times New Roman"/>
          <w:iCs/>
          <w:szCs w:val="28"/>
        </w:rPr>
        <w:t>Раздел 4 «Конструктивные и объемно-планировочные решения».</w:t>
      </w:r>
    </w:p>
    <w:p w14:paraId="50299A5B" w14:textId="77777777" w:rsidR="004B09A4" w:rsidRPr="004B09A4" w:rsidRDefault="004B09A4" w:rsidP="00F42493">
      <w:pPr>
        <w:numPr>
          <w:ilvl w:val="1"/>
          <w:numId w:val="16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iCs/>
          <w:szCs w:val="28"/>
        </w:rPr>
      </w:pPr>
      <w:r w:rsidRPr="004B09A4">
        <w:rPr>
          <w:rFonts w:ascii="Times New Roman" w:hAnsi="Times New Roman" w:cs="Times New Roman"/>
          <w:iCs/>
          <w:szCs w:val="28"/>
        </w:rPr>
        <w:t>Раздел 5 «Сведения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решений»:</w:t>
      </w:r>
    </w:p>
    <w:p w14:paraId="67137A82" w14:textId="77777777" w:rsidR="004B09A4" w:rsidRPr="004B09A4" w:rsidRDefault="004B09A4" w:rsidP="00F42493">
      <w:pPr>
        <w:numPr>
          <w:ilvl w:val="1"/>
          <w:numId w:val="16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iCs/>
          <w:szCs w:val="28"/>
        </w:rPr>
      </w:pPr>
      <w:r w:rsidRPr="004B09A4">
        <w:rPr>
          <w:rFonts w:ascii="Times New Roman" w:hAnsi="Times New Roman" w:cs="Times New Roman"/>
          <w:iCs/>
          <w:szCs w:val="28"/>
        </w:rPr>
        <w:t>5.1. Подраздел «Система электроснабжения».</w:t>
      </w:r>
    </w:p>
    <w:p w14:paraId="714FCB2E" w14:textId="77777777" w:rsidR="004B09A4" w:rsidRPr="004B09A4" w:rsidRDefault="004B09A4" w:rsidP="00F42493">
      <w:pPr>
        <w:numPr>
          <w:ilvl w:val="1"/>
          <w:numId w:val="16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iCs/>
          <w:szCs w:val="28"/>
        </w:rPr>
      </w:pPr>
      <w:r w:rsidRPr="004B09A4">
        <w:rPr>
          <w:rFonts w:ascii="Times New Roman" w:hAnsi="Times New Roman" w:cs="Times New Roman"/>
          <w:iCs/>
          <w:szCs w:val="28"/>
        </w:rPr>
        <w:t>5.2. Подраздел «Система водоснабжения».</w:t>
      </w:r>
    </w:p>
    <w:p w14:paraId="1D328A84" w14:textId="77777777" w:rsidR="004B09A4" w:rsidRPr="004B09A4" w:rsidRDefault="004B09A4" w:rsidP="00F42493">
      <w:pPr>
        <w:numPr>
          <w:ilvl w:val="1"/>
          <w:numId w:val="16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iCs/>
          <w:szCs w:val="28"/>
        </w:rPr>
      </w:pPr>
      <w:r w:rsidRPr="004B09A4">
        <w:rPr>
          <w:rFonts w:ascii="Times New Roman" w:hAnsi="Times New Roman" w:cs="Times New Roman"/>
          <w:iCs/>
          <w:szCs w:val="28"/>
        </w:rPr>
        <w:t>5.3. Подраздел «Система водоотведения».</w:t>
      </w:r>
    </w:p>
    <w:p w14:paraId="36F8A586" w14:textId="77777777" w:rsidR="004B09A4" w:rsidRPr="004B09A4" w:rsidRDefault="004B09A4" w:rsidP="00F42493">
      <w:pPr>
        <w:numPr>
          <w:ilvl w:val="1"/>
          <w:numId w:val="16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iCs/>
          <w:szCs w:val="28"/>
        </w:rPr>
      </w:pPr>
      <w:r w:rsidRPr="004B09A4">
        <w:rPr>
          <w:rFonts w:ascii="Times New Roman" w:hAnsi="Times New Roman" w:cs="Times New Roman"/>
          <w:iCs/>
          <w:szCs w:val="28"/>
        </w:rPr>
        <w:t>5.4. Подраздел «Отопление, вентиляция и кондиционирование воздуха, тепловые сети».</w:t>
      </w:r>
    </w:p>
    <w:p w14:paraId="7BF2C8AA" w14:textId="77777777" w:rsidR="004B09A4" w:rsidRPr="004B09A4" w:rsidRDefault="004B09A4" w:rsidP="00F42493">
      <w:pPr>
        <w:numPr>
          <w:ilvl w:val="1"/>
          <w:numId w:val="16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iCs/>
          <w:szCs w:val="28"/>
        </w:rPr>
      </w:pPr>
      <w:r w:rsidRPr="004B09A4">
        <w:rPr>
          <w:rFonts w:ascii="Times New Roman" w:hAnsi="Times New Roman" w:cs="Times New Roman"/>
          <w:iCs/>
          <w:szCs w:val="28"/>
        </w:rPr>
        <w:t>5.5. Подраздел «Сети связи».</w:t>
      </w:r>
    </w:p>
    <w:p w14:paraId="2C090A6F" w14:textId="77777777" w:rsidR="004B09A4" w:rsidRPr="004B09A4" w:rsidRDefault="004B09A4" w:rsidP="00F42493">
      <w:pPr>
        <w:numPr>
          <w:ilvl w:val="1"/>
          <w:numId w:val="16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iCs/>
          <w:szCs w:val="28"/>
        </w:rPr>
      </w:pPr>
      <w:r w:rsidRPr="004B09A4">
        <w:rPr>
          <w:rFonts w:ascii="Times New Roman" w:hAnsi="Times New Roman" w:cs="Times New Roman"/>
          <w:iCs/>
          <w:szCs w:val="28"/>
        </w:rPr>
        <w:t>5.6. Подраздел «Система газоснабжения».</w:t>
      </w:r>
    </w:p>
    <w:p w14:paraId="71E214B8" w14:textId="77777777" w:rsidR="004B09A4" w:rsidRPr="004B09A4" w:rsidRDefault="004B09A4" w:rsidP="00F42493">
      <w:pPr>
        <w:numPr>
          <w:ilvl w:val="1"/>
          <w:numId w:val="16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iCs/>
          <w:szCs w:val="28"/>
        </w:rPr>
      </w:pPr>
      <w:r w:rsidRPr="004B09A4">
        <w:rPr>
          <w:rFonts w:ascii="Times New Roman" w:hAnsi="Times New Roman" w:cs="Times New Roman"/>
          <w:iCs/>
          <w:szCs w:val="28"/>
        </w:rPr>
        <w:t>5.7. Подраздел «Технологические решения».</w:t>
      </w:r>
    </w:p>
    <w:p w14:paraId="0941D33A" w14:textId="77777777" w:rsidR="004B09A4" w:rsidRPr="004B09A4" w:rsidRDefault="004B09A4" w:rsidP="00F42493">
      <w:pPr>
        <w:numPr>
          <w:ilvl w:val="1"/>
          <w:numId w:val="16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iCs/>
          <w:szCs w:val="28"/>
        </w:rPr>
      </w:pPr>
      <w:r w:rsidRPr="004B09A4">
        <w:rPr>
          <w:rFonts w:ascii="Times New Roman" w:hAnsi="Times New Roman" w:cs="Times New Roman"/>
          <w:iCs/>
          <w:szCs w:val="28"/>
        </w:rPr>
        <w:t>Раздел 6 «Проект организации строительства».</w:t>
      </w:r>
    </w:p>
    <w:p w14:paraId="3D511FA1" w14:textId="77777777" w:rsidR="004B09A4" w:rsidRPr="004B09A4" w:rsidRDefault="004B09A4" w:rsidP="00F42493">
      <w:pPr>
        <w:numPr>
          <w:ilvl w:val="1"/>
          <w:numId w:val="16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iCs/>
          <w:szCs w:val="28"/>
        </w:rPr>
      </w:pPr>
      <w:r w:rsidRPr="004B09A4">
        <w:rPr>
          <w:rFonts w:ascii="Times New Roman" w:hAnsi="Times New Roman" w:cs="Times New Roman"/>
          <w:iCs/>
          <w:szCs w:val="28"/>
        </w:rPr>
        <w:lastRenderedPageBreak/>
        <w:t>Раздел 7 «Проект организации работ по сносу или демонтажу объектов капитального строительства» (при необходимости сноса или демонтажа).</w:t>
      </w:r>
    </w:p>
    <w:p w14:paraId="6C3728DF" w14:textId="77777777" w:rsidR="004B09A4" w:rsidRPr="004B09A4" w:rsidRDefault="004B09A4" w:rsidP="00F42493">
      <w:pPr>
        <w:numPr>
          <w:ilvl w:val="1"/>
          <w:numId w:val="16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iCs/>
          <w:szCs w:val="28"/>
        </w:rPr>
      </w:pPr>
      <w:r w:rsidRPr="004B09A4">
        <w:rPr>
          <w:rFonts w:ascii="Times New Roman" w:hAnsi="Times New Roman" w:cs="Times New Roman"/>
          <w:iCs/>
          <w:szCs w:val="28"/>
        </w:rPr>
        <w:t>Раздел 8 «Перечень мероприятий по охране окружающей среды».</w:t>
      </w:r>
    </w:p>
    <w:p w14:paraId="1B27D47F" w14:textId="77777777" w:rsidR="004B09A4" w:rsidRPr="004B09A4" w:rsidRDefault="004B09A4" w:rsidP="00F42493">
      <w:pPr>
        <w:numPr>
          <w:ilvl w:val="1"/>
          <w:numId w:val="16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iCs/>
          <w:szCs w:val="28"/>
        </w:rPr>
      </w:pPr>
      <w:r w:rsidRPr="004B09A4">
        <w:rPr>
          <w:rFonts w:ascii="Times New Roman" w:hAnsi="Times New Roman" w:cs="Times New Roman"/>
          <w:iCs/>
          <w:szCs w:val="28"/>
        </w:rPr>
        <w:t>Раздел 9 «Мероприятия по обеспечению пожарной безопасности».</w:t>
      </w:r>
    </w:p>
    <w:p w14:paraId="620FCBC0" w14:textId="2621E6FD" w:rsidR="004B09A4" w:rsidRDefault="004B09A4" w:rsidP="00F42493">
      <w:pPr>
        <w:numPr>
          <w:ilvl w:val="1"/>
          <w:numId w:val="16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iCs/>
          <w:szCs w:val="28"/>
        </w:rPr>
      </w:pPr>
      <w:r w:rsidRPr="004B09A4">
        <w:rPr>
          <w:rFonts w:ascii="Times New Roman" w:hAnsi="Times New Roman" w:cs="Times New Roman"/>
          <w:iCs/>
          <w:szCs w:val="28"/>
        </w:rPr>
        <w:t>Раздел 10 «Мероприятия по обеспечению доступа инвалидов».</w:t>
      </w:r>
    </w:p>
    <w:p w14:paraId="15237981" w14:textId="77777777" w:rsidR="00061490" w:rsidRPr="004B09A4" w:rsidRDefault="00061490" w:rsidP="00061490">
      <w:pPr>
        <w:numPr>
          <w:ilvl w:val="1"/>
          <w:numId w:val="16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iCs/>
          <w:szCs w:val="28"/>
        </w:rPr>
      </w:pPr>
      <w:r w:rsidRPr="004B09A4">
        <w:rPr>
          <w:rFonts w:ascii="Times New Roman" w:hAnsi="Times New Roman" w:cs="Times New Roman"/>
          <w:iCs/>
          <w:szCs w:val="28"/>
        </w:rPr>
        <w:t>Раздел 1</w:t>
      </w:r>
      <w:r>
        <w:rPr>
          <w:rFonts w:ascii="Times New Roman" w:hAnsi="Times New Roman" w:cs="Times New Roman"/>
          <w:iCs/>
          <w:szCs w:val="28"/>
          <w:lang w:val="ru-RU"/>
        </w:rPr>
        <w:t>0</w:t>
      </w:r>
      <w:r w:rsidRPr="004B09A4">
        <w:rPr>
          <w:rFonts w:ascii="Times New Roman" w:hAnsi="Times New Roman" w:cs="Times New Roman"/>
          <w:iCs/>
          <w:szCs w:val="28"/>
        </w:rPr>
        <w:t>.1 «Перечень мероприятий по обеспечению соблюдения требований энергетической эффективности и требований оснащенности зданий, строений, сооружений приборами учета используемых энергетических ресурсов».</w:t>
      </w:r>
    </w:p>
    <w:p w14:paraId="445AEA6E" w14:textId="77777777" w:rsidR="004B09A4" w:rsidRPr="004B09A4" w:rsidRDefault="004B09A4" w:rsidP="00F42493">
      <w:pPr>
        <w:numPr>
          <w:ilvl w:val="1"/>
          <w:numId w:val="16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iCs/>
          <w:szCs w:val="28"/>
        </w:rPr>
      </w:pPr>
      <w:r w:rsidRPr="004B09A4">
        <w:rPr>
          <w:rFonts w:ascii="Times New Roman" w:hAnsi="Times New Roman" w:cs="Times New Roman"/>
          <w:iCs/>
          <w:szCs w:val="28"/>
        </w:rPr>
        <w:t>Раздел 11 «Смета на строительство объектов капитального строительства».</w:t>
      </w:r>
    </w:p>
    <w:p w14:paraId="50118340" w14:textId="77777777" w:rsidR="00061490" w:rsidRDefault="004B09A4" w:rsidP="00F42493">
      <w:pPr>
        <w:numPr>
          <w:ilvl w:val="1"/>
          <w:numId w:val="16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iCs/>
          <w:szCs w:val="28"/>
        </w:rPr>
      </w:pPr>
      <w:r w:rsidRPr="004B09A4">
        <w:rPr>
          <w:rFonts w:ascii="Times New Roman" w:hAnsi="Times New Roman" w:cs="Times New Roman"/>
          <w:iCs/>
          <w:szCs w:val="28"/>
        </w:rPr>
        <w:t xml:space="preserve">Раздел 12 «Иная документация в случаях, предусмотренных федеральными законами»: </w:t>
      </w:r>
    </w:p>
    <w:p w14:paraId="313032A7" w14:textId="1E79DBD9" w:rsidR="004B09A4" w:rsidRDefault="004B09A4" w:rsidP="00F42493">
      <w:pPr>
        <w:numPr>
          <w:ilvl w:val="1"/>
          <w:numId w:val="16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iCs/>
          <w:szCs w:val="28"/>
        </w:rPr>
      </w:pPr>
      <w:r w:rsidRPr="004B09A4">
        <w:rPr>
          <w:rFonts w:ascii="Times New Roman" w:hAnsi="Times New Roman" w:cs="Times New Roman"/>
          <w:iCs/>
          <w:szCs w:val="28"/>
        </w:rPr>
        <w:t xml:space="preserve">Подраздел 12.1. </w:t>
      </w:r>
      <w:r w:rsidR="00061490">
        <w:rPr>
          <w:rFonts w:ascii="Times New Roman" w:hAnsi="Times New Roman" w:cs="Times New Roman"/>
          <w:iCs/>
          <w:szCs w:val="28"/>
          <w:lang w:val="ru-RU"/>
        </w:rPr>
        <w:t>«</w:t>
      </w:r>
      <w:r w:rsidRPr="004B09A4">
        <w:rPr>
          <w:rFonts w:ascii="Times New Roman" w:hAnsi="Times New Roman" w:cs="Times New Roman"/>
          <w:iCs/>
          <w:szCs w:val="28"/>
        </w:rPr>
        <w:t>Инженерно-технические мероприятия по гражданской обороне, мероприятия по предупреждению чрезвычайных ситуаций природного и техногенного характера</w:t>
      </w:r>
      <w:r w:rsidR="00061490">
        <w:rPr>
          <w:rFonts w:ascii="Times New Roman" w:hAnsi="Times New Roman" w:cs="Times New Roman"/>
          <w:iCs/>
          <w:szCs w:val="28"/>
          <w:lang w:val="ru-RU"/>
        </w:rPr>
        <w:t>»</w:t>
      </w:r>
      <w:r w:rsidRPr="004B09A4">
        <w:rPr>
          <w:rFonts w:ascii="Times New Roman" w:hAnsi="Times New Roman" w:cs="Times New Roman"/>
          <w:iCs/>
          <w:szCs w:val="28"/>
        </w:rPr>
        <w:t>.</w:t>
      </w:r>
    </w:p>
    <w:p w14:paraId="072D1D01" w14:textId="4FC3B4C5" w:rsidR="00061490" w:rsidRPr="004B09A4" w:rsidRDefault="00061490" w:rsidP="00061490">
      <w:pPr>
        <w:numPr>
          <w:ilvl w:val="1"/>
          <w:numId w:val="16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iCs/>
          <w:szCs w:val="28"/>
        </w:rPr>
      </w:pPr>
      <w:r>
        <w:rPr>
          <w:rFonts w:ascii="Times New Roman" w:hAnsi="Times New Roman" w:cs="Times New Roman"/>
          <w:iCs/>
          <w:szCs w:val="28"/>
          <w:lang w:val="ru-RU"/>
        </w:rPr>
        <w:t>Подраздел</w:t>
      </w:r>
      <w:r w:rsidRPr="004B09A4">
        <w:rPr>
          <w:rFonts w:ascii="Times New Roman" w:hAnsi="Times New Roman" w:cs="Times New Roman"/>
          <w:iCs/>
          <w:szCs w:val="28"/>
        </w:rPr>
        <w:t xml:space="preserve"> 1</w:t>
      </w:r>
      <w:r>
        <w:rPr>
          <w:rFonts w:ascii="Times New Roman" w:hAnsi="Times New Roman" w:cs="Times New Roman"/>
          <w:iCs/>
          <w:szCs w:val="28"/>
          <w:lang w:val="ru-RU"/>
        </w:rPr>
        <w:t>2</w:t>
      </w:r>
      <w:r w:rsidRPr="004B09A4">
        <w:rPr>
          <w:rFonts w:ascii="Times New Roman" w:hAnsi="Times New Roman" w:cs="Times New Roman"/>
          <w:iCs/>
          <w:szCs w:val="28"/>
        </w:rPr>
        <w:t>.</w:t>
      </w:r>
      <w:r>
        <w:rPr>
          <w:rFonts w:ascii="Times New Roman" w:hAnsi="Times New Roman" w:cs="Times New Roman"/>
          <w:iCs/>
          <w:szCs w:val="28"/>
          <w:lang w:val="ru-RU"/>
        </w:rPr>
        <w:t>2</w:t>
      </w:r>
      <w:r w:rsidRPr="004B09A4">
        <w:rPr>
          <w:rFonts w:ascii="Times New Roman" w:hAnsi="Times New Roman" w:cs="Times New Roman"/>
          <w:iCs/>
          <w:szCs w:val="28"/>
        </w:rPr>
        <w:t xml:space="preserve"> «Требования к обеспечению безопасной эксплуатации объектов капитального строительства».</w:t>
      </w:r>
    </w:p>
    <w:p w14:paraId="2113FC46" w14:textId="77777777" w:rsidR="00B5738C" w:rsidRPr="00C42463" w:rsidRDefault="00B5738C" w:rsidP="00B5738C">
      <w:pPr>
        <w:shd w:val="clear" w:color="auto" w:fill="FFFFFF"/>
        <w:ind w:left="567"/>
        <w:jc w:val="both"/>
        <w:rPr>
          <w:rFonts w:ascii="Times New Roman" w:hAnsi="Times New Roman" w:cs="Times New Roman"/>
          <w:iCs/>
          <w:sz w:val="16"/>
          <w:szCs w:val="16"/>
        </w:rPr>
      </w:pPr>
    </w:p>
    <w:p w14:paraId="16C1C779" w14:textId="77777777" w:rsidR="00016A78" w:rsidRPr="00B5738C" w:rsidRDefault="00B5738C" w:rsidP="00B5738C">
      <w:pPr>
        <w:pStyle w:val="ad"/>
        <w:numPr>
          <w:ilvl w:val="0"/>
          <w:numId w:val="19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bCs/>
          <w:i/>
          <w:lang w:val="ru-RU"/>
        </w:rPr>
      </w:pPr>
      <w:r>
        <w:rPr>
          <w:rFonts w:ascii="Times New Roman" w:hAnsi="Times New Roman" w:cs="Times New Roman"/>
          <w:b/>
          <w:bCs/>
          <w:i/>
          <w:lang w:val="ru-RU"/>
        </w:rPr>
        <w:t xml:space="preserve">Перечень </w:t>
      </w:r>
      <w:r w:rsidR="00750B3E">
        <w:rPr>
          <w:rFonts w:ascii="Times New Roman" w:hAnsi="Times New Roman" w:cs="Times New Roman"/>
          <w:b/>
          <w:bCs/>
          <w:i/>
          <w:lang w:val="ru-RU"/>
        </w:rPr>
        <w:t xml:space="preserve">результатов </w:t>
      </w:r>
      <w:r w:rsidR="00016A78" w:rsidRPr="00B5738C">
        <w:rPr>
          <w:rFonts w:ascii="Times New Roman" w:hAnsi="Times New Roman" w:cs="Times New Roman"/>
          <w:b/>
          <w:bCs/>
          <w:i/>
          <w:lang w:val="ru-RU"/>
        </w:rPr>
        <w:t>инженерных изысканий</w:t>
      </w:r>
      <w:r w:rsidR="00750B3E">
        <w:rPr>
          <w:rFonts w:ascii="Times New Roman" w:hAnsi="Times New Roman" w:cs="Times New Roman"/>
          <w:b/>
          <w:bCs/>
          <w:i/>
          <w:lang w:val="ru-RU"/>
        </w:rPr>
        <w:t>, передаваемых на экспертизу</w:t>
      </w:r>
      <w:r w:rsidR="00016A78" w:rsidRPr="00B5738C">
        <w:rPr>
          <w:rFonts w:ascii="Times New Roman" w:hAnsi="Times New Roman" w:cs="Times New Roman"/>
          <w:b/>
          <w:bCs/>
          <w:i/>
          <w:lang w:val="ru-RU"/>
        </w:rPr>
        <w:t xml:space="preserve"> в соответствии с требованиями </w:t>
      </w:r>
      <w:r w:rsidR="00750B3E">
        <w:rPr>
          <w:rFonts w:ascii="Times New Roman" w:hAnsi="Times New Roman" w:cs="Times New Roman"/>
          <w:b/>
          <w:bCs/>
          <w:i/>
          <w:lang w:val="ru-RU"/>
        </w:rPr>
        <w:t xml:space="preserve">Постановления </w:t>
      </w:r>
      <w:r w:rsidR="003945C5" w:rsidRPr="003945C5">
        <w:rPr>
          <w:rFonts w:ascii="Times New Roman" w:hAnsi="Times New Roman" w:cs="Times New Roman"/>
          <w:b/>
          <w:bCs/>
          <w:i/>
          <w:lang w:val="ru-RU"/>
        </w:rPr>
        <w:t>Правительства РФ от 19 января 2006 г. № 20</w:t>
      </w:r>
      <w:r w:rsidR="00016A78" w:rsidRPr="00B5738C">
        <w:rPr>
          <w:rFonts w:ascii="Times New Roman" w:hAnsi="Times New Roman" w:cs="Times New Roman"/>
          <w:b/>
          <w:bCs/>
          <w:i/>
          <w:lang w:val="ru-RU"/>
        </w:rPr>
        <w:t>, в составе</w:t>
      </w:r>
      <w:r w:rsidR="00C87050">
        <w:rPr>
          <w:rStyle w:val="af9"/>
          <w:rFonts w:ascii="Times New Roman" w:hAnsi="Times New Roman" w:cs="Times New Roman"/>
          <w:b/>
          <w:bCs/>
          <w:i/>
          <w:lang w:val="ru-RU"/>
        </w:rPr>
        <w:footnoteReference w:id="7"/>
      </w:r>
      <w:r w:rsidR="00016A78" w:rsidRPr="00B5738C">
        <w:rPr>
          <w:rFonts w:ascii="Times New Roman" w:hAnsi="Times New Roman" w:cs="Times New Roman"/>
          <w:b/>
          <w:bCs/>
          <w:i/>
          <w:lang w:val="ru-RU"/>
        </w:rPr>
        <w:t>:</w:t>
      </w:r>
    </w:p>
    <w:p w14:paraId="230E2FB8" w14:textId="77777777" w:rsidR="00016A78" w:rsidRPr="00016A78" w:rsidRDefault="00016A78" w:rsidP="001C4AF0">
      <w:pPr>
        <w:widowControl w:val="0"/>
        <w:numPr>
          <w:ilvl w:val="0"/>
          <w:numId w:val="13"/>
        </w:numPr>
        <w:shd w:val="clear" w:color="auto" w:fill="FFFFFF"/>
        <w:tabs>
          <w:tab w:val="left" w:pos="851"/>
          <w:tab w:val="left" w:pos="1418"/>
        </w:tabs>
        <w:autoSpaceDE w:val="0"/>
        <w:autoSpaceDN w:val="0"/>
        <w:adjustRightInd w:val="0"/>
        <w:spacing w:before="5"/>
        <w:ind w:left="426" w:firstLine="141"/>
        <w:rPr>
          <w:rFonts w:ascii="Times New Roman" w:hAnsi="Times New Roman" w:cs="Times New Roman"/>
          <w:szCs w:val="28"/>
        </w:rPr>
      </w:pPr>
      <w:r w:rsidRPr="00016A78">
        <w:rPr>
          <w:rFonts w:ascii="Times New Roman" w:hAnsi="Times New Roman" w:cs="Times New Roman"/>
          <w:iCs/>
          <w:spacing w:val="-3"/>
          <w:szCs w:val="28"/>
        </w:rPr>
        <w:t>Инженерно-геодезические</w:t>
      </w:r>
      <w:r w:rsidR="003945C5">
        <w:rPr>
          <w:rFonts w:ascii="Times New Roman" w:hAnsi="Times New Roman" w:cs="Times New Roman"/>
          <w:iCs/>
          <w:spacing w:val="-3"/>
          <w:szCs w:val="28"/>
          <w:lang w:val="ru-RU"/>
        </w:rPr>
        <w:t xml:space="preserve"> изыскания</w:t>
      </w:r>
      <w:r w:rsidR="00FF5121">
        <w:rPr>
          <w:rFonts w:ascii="Times New Roman" w:hAnsi="Times New Roman" w:cs="Times New Roman"/>
          <w:iCs/>
          <w:spacing w:val="-3"/>
          <w:szCs w:val="28"/>
          <w:lang w:val="ru-RU"/>
        </w:rPr>
        <w:t>;</w:t>
      </w:r>
    </w:p>
    <w:p w14:paraId="7249799C" w14:textId="77777777" w:rsidR="00016A78" w:rsidRPr="00016A78" w:rsidRDefault="00016A78" w:rsidP="001C4AF0">
      <w:pPr>
        <w:widowControl w:val="0"/>
        <w:numPr>
          <w:ilvl w:val="0"/>
          <w:numId w:val="13"/>
        </w:numPr>
        <w:shd w:val="clear" w:color="auto" w:fill="FFFFFF"/>
        <w:tabs>
          <w:tab w:val="left" w:pos="851"/>
          <w:tab w:val="left" w:pos="1418"/>
        </w:tabs>
        <w:autoSpaceDE w:val="0"/>
        <w:autoSpaceDN w:val="0"/>
        <w:adjustRightInd w:val="0"/>
        <w:spacing w:before="5"/>
        <w:ind w:left="426" w:firstLine="141"/>
        <w:rPr>
          <w:rFonts w:ascii="Times New Roman" w:hAnsi="Times New Roman" w:cs="Times New Roman"/>
          <w:szCs w:val="28"/>
        </w:rPr>
      </w:pPr>
      <w:r w:rsidRPr="00016A78">
        <w:rPr>
          <w:rFonts w:ascii="Times New Roman" w:hAnsi="Times New Roman" w:cs="Times New Roman"/>
          <w:iCs/>
          <w:spacing w:val="-2"/>
          <w:szCs w:val="28"/>
        </w:rPr>
        <w:t>Инженерно-геологические и инженерно-геотехнические</w:t>
      </w:r>
      <w:r w:rsidR="003945C5" w:rsidRPr="003945C5">
        <w:rPr>
          <w:rFonts w:ascii="Times New Roman" w:hAnsi="Times New Roman" w:cs="Times New Roman"/>
          <w:iCs/>
          <w:spacing w:val="-3"/>
          <w:szCs w:val="28"/>
          <w:lang w:val="ru-RU"/>
        </w:rPr>
        <w:t xml:space="preserve"> </w:t>
      </w:r>
      <w:r w:rsidR="003945C5">
        <w:rPr>
          <w:rFonts w:ascii="Times New Roman" w:hAnsi="Times New Roman" w:cs="Times New Roman"/>
          <w:iCs/>
          <w:spacing w:val="-3"/>
          <w:szCs w:val="28"/>
          <w:lang w:val="ru-RU"/>
        </w:rPr>
        <w:t>изыскания;</w:t>
      </w:r>
    </w:p>
    <w:p w14:paraId="07CB58BA" w14:textId="77777777" w:rsidR="00016A78" w:rsidRPr="00016A78" w:rsidRDefault="00016A78" w:rsidP="001C4AF0">
      <w:pPr>
        <w:widowControl w:val="0"/>
        <w:numPr>
          <w:ilvl w:val="0"/>
          <w:numId w:val="13"/>
        </w:numPr>
        <w:shd w:val="clear" w:color="auto" w:fill="FFFFFF"/>
        <w:tabs>
          <w:tab w:val="left" w:pos="851"/>
          <w:tab w:val="left" w:pos="1418"/>
        </w:tabs>
        <w:autoSpaceDE w:val="0"/>
        <w:autoSpaceDN w:val="0"/>
        <w:adjustRightInd w:val="0"/>
        <w:spacing w:before="5"/>
        <w:ind w:left="426" w:firstLine="141"/>
        <w:rPr>
          <w:rFonts w:ascii="Times New Roman" w:hAnsi="Times New Roman" w:cs="Times New Roman"/>
          <w:szCs w:val="28"/>
        </w:rPr>
      </w:pPr>
      <w:r w:rsidRPr="00016A78">
        <w:rPr>
          <w:rFonts w:ascii="Times New Roman" w:hAnsi="Times New Roman" w:cs="Times New Roman"/>
          <w:iCs/>
          <w:spacing w:val="-3"/>
          <w:szCs w:val="28"/>
        </w:rPr>
        <w:t>Инженерно-гидрометеорологические</w:t>
      </w:r>
      <w:r w:rsidR="003945C5" w:rsidRPr="003945C5">
        <w:rPr>
          <w:rFonts w:ascii="Times New Roman" w:hAnsi="Times New Roman" w:cs="Times New Roman"/>
          <w:iCs/>
          <w:spacing w:val="-3"/>
          <w:szCs w:val="28"/>
          <w:lang w:val="ru-RU"/>
        </w:rPr>
        <w:t xml:space="preserve"> </w:t>
      </w:r>
      <w:r w:rsidR="003945C5">
        <w:rPr>
          <w:rFonts w:ascii="Times New Roman" w:hAnsi="Times New Roman" w:cs="Times New Roman"/>
          <w:iCs/>
          <w:spacing w:val="-3"/>
          <w:szCs w:val="28"/>
          <w:lang w:val="ru-RU"/>
        </w:rPr>
        <w:t>изыскания;</w:t>
      </w:r>
    </w:p>
    <w:p w14:paraId="1F177F36" w14:textId="77777777" w:rsidR="00016A78" w:rsidRPr="00016A78" w:rsidRDefault="00016A78" w:rsidP="001C4AF0">
      <w:pPr>
        <w:widowControl w:val="0"/>
        <w:numPr>
          <w:ilvl w:val="0"/>
          <w:numId w:val="13"/>
        </w:numPr>
        <w:shd w:val="clear" w:color="auto" w:fill="FFFFFF"/>
        <w:tabs>
          <w:tab w:val="left" w:pos="851"/>
          <w:tab w:val="left" w:pos="1418"/>
        </w:tabs>
        <w:autoSpaceDE w:val="0"/>
        <w:autoSpaceDN w:val="0"/>
        <w:adjustRightInd w:val="0"/>
        <w:spacing w:before="5"/>
        <w:ind w:left="426" w:firstLine="141"/>
        <w:rPr>
          <w:rFonts w:ascii="Times New Roman" w:hAnsi="Times New Roman" w:cs="Times New Roman"/>
          <w:szCs w:val="28"/>
        </w:rPr>
      </w:pPr>
      <w:r w:rsidRPr="00016A78">
        <w:rPr>
          <w:rFonts w:ascii="Times New Roman" w:hAnsi="Times New Roman" w:cs="Times New Roman"/>
          <w:iCs/>
          <w:spacing w:val="-3"/>
          <w:szCs w:val="28"/>
        </w:rPr>
        <w:t>Инженерно-экологические</w:t>
      </w:r>
      <w:r w:rsidR="003945C5" w:rsidRPr="003945C5">
        <w:rPr>
          <w:rFonts w:ascii="Times New Roman" w:hAnsi="Times New Roman" w:cs="Times New Roman"/>
          <w:iCs/>
          <w:spacing w:val="-3"/>
          <w:szCs w:val="28"/>
          <w:lang w:val="ru-RU"/>
        </w:rPr>
        <w:t xml:space="preserve"> </w:t>
      </w:r>
      <w:r w:rsidR="003945C5">
        <w:rPr>
          <w:rFonts w:ascii="Times New Roman" w:hAnsi="Times New Roman" w:cs="Times New Roman"/>
          <w:iCs/>
          <w:spacing w:val="-3"/>
          <w:szCs w:val="28"/>
          <w:lang w:val="ru-RU"/>
        </w:rPr>
        <w:t>изыскания;</w:t>
      </w:r>
    </w:p>
    <w:p w14:paraId="6377F176" w14:textId="77777777" w:rsidR="00016A78" w:rsidRPr="00931377" w:rsidRDefault="00016A78" w:rsidP="001C4AF0">
      <w:pPr>
        <w:widowControl w:val="0"/>
        <w:numPr>
          <w:ilvl w:val="0"/>
          <w:numId w:val="13"/>
        </w:numPr>
        <w:shd w:val="clear" w:color="auto" w:fill="FFFFFF"/>
        <w:tabs>
          <w:tab w:val="left" w:pos="851"/>
          <w:tab w:val="left" w:pos="1418"/>
        </w:tabs>
        <w:autoSpaceDE w:val="0"/>
        <w:autoSpaceDN w:val="0"/>
        <w:adjustRightInd w:val="0"/>
        <w:spacing w:before="5"/>
        <w:ind w:left="426" w:firstLine="141"/>
        <w:jc w:val="both"/>
        <w:rPr>
          <w:rFonts w:ascii="Times New Roman" w:hAnsi="Times New Roman" w:cs="Times New Roman"/>
        </w:rPr>
      </w:pPr>
      <w:r w:rsidRPr="00016A78">
        <w:rPr>
          <w:rFonts w:ascii="Times New Roman" w:hAnsi="Times New Roman" w:cs="Times New Roman"/>
          <w:iCs/>
          <w:spacing w:val="-2"/>
          <w:szCs w:val="28"/>
        </w:rPr>
        <w:t>Обследование строительных конструкций зданий и сооружений</w:t>
      </w:r>
      <w:r w:rsidR="00DE13A9">
        <w:rPr>
          <w:rFonts w:ascii="Times New Roman" w:hAnsi="Times New Roman" w:cs="Times New Roman"/>
          <w:iCs/>
          <w:spacing w:val="-2"/>
          <w:szCs w:val="28"/>
          <w:lang w:val="ru-RU"/>
        </w:rPr>
        <w:t xml:space="preserve"> </w:t>
      </w:r>
      <w:r w:rsidR="00DE13A9" w:rsidRPr="005C2E15">
        <w:rPr>
          <w:rFonts w:ascii="Times New Roman" w:hAnsi="Times New Roman" w:cs="Times New Roman"/>
          <w:i/>
          <w:iCs/>
          <w:spacing w:val="-2"/>
          <w:sz w:val="22"/>
          <w:szCs w:val="22"/>
          <w:lang w:val="ru-RU"/>
        </w:rPr>
        <w:t>(при реконструкции)</w:t>
      </w:r>
      <w:r w:rsidR="00FF5121" w:rsidRPr="005C2E15">
        <w:rPr>
          <w:rFonts w:ascii="Times New Roman" w:hAnsi="Times New Roman" w:cs="Times New Roman"/>
          <w:i/>
          <w:iCs/>
          <w:spacing w:val="-2"/>
          <w:sz w:val="22"/>
          <w:szCs w:val="22"/>
          <w:lang w:val="ru-RU"/>
        </w:rPr>
        <w:t>.</w:t>
      </w:r>
    </w:p>
    <w:p w14:paraId="0B773A93" w14:textId="77777777" w:rsidR="00931377" w:rsidRPr="00C42463" w:rsidRDefault="00931377" w:rsidP="00931377">
      <w:pPr>
        <w:widowControl w:val="0"/>
        <w:shd w:val="clear" w:color="auto" w:fill="FFFFFF"/>
        <w:tabs>
          <w:tab w:val="left" w:pos="851"/>
          <w:tab w:val="left" w:pos="1418"/>
        </w:tabs>
        <w:autoSpaceDE w:val="0"/>
        <w:autoSpaceDN w:val="0"/>
        <w:adjustRightInd w:val="0"/>
        <w:spacing w:before="5" w:line="336" w:lineRule="exact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14:paraId="780ED2CB" w14:textId="77777777" w:rsidR="00016A78" w:rsidRPr="00931377" w:rsidRDefault="00931377" w:rsidP="00931377">
      <w:pPr>
        <w:pStyle w:val="ad"/>
        <w:numPr>
          <w:ilvl w:val="0"/>
          <w:numId w:val="19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bCs/>
          <w:i/>
          <w:lang w:val="ru-RU"/>
        </w:rPr>
      </w:pPr>
      <w:r>
        <w:rPr>
          <w:rFonts w:ascii="Times New Roman" w:hAnsi="Times New Roman" w:cs="Times New Roman"/>
          <w:b/>
          <w:bCs/>
          <w:i/>
          <w:lang w:val="ru-RU"/>
        </w:rPr>
        <w:t>Перечень и</w:t>
      </w:r>
      <w:r w:rsidR="00016A78" w:rsidRPr="00931377">
        <w:rPr>
          <w:rFonts w:ascii="Times New Roman" w:hAnsi="Times New Roman" w:cs="Times New Roman"/>
          <w:b/>
          <w:bCs/>
          <w:i/>
          <w:lang w:val="ru-RU"/>
        </w:rPr>
        <w:t>сходно-разрешительн</w:t>
      </w:r>
      <w:r>
        <w:rPr>
          <w:rFonts w:ascii="Times New Roman" w:hAnsi="Times New Roman" w:cs="Times New Roman"/>
          <w:b/>
          <w:bCs/>
          <w:i/>
          <w:lang w:val="ru-RU"/>
        </w:rPr>
        <w:t xml:space="preserve">ой </w:t>
      </w:r>
      <w:r w:rsidR="00016A78" w:rsidRPr="00931377">
        <w:rPr>
          <w:rFonts w:ascii="Times New Roman" w:hAnsi="Times New Roman" w:cs="Times New Roman"/>
          <w:b/>
          <w:bCs/>
          <w:i/>
          <w:lang w:val="ru-RU"/>
        </w:rPr>
        <w:t>документаци</w:t>
      </w:r>
      <w:r>
        <w:rPr>
          <w:rFonts w:ascii="Times New Roman" w:hAnsi="Times New Roman" w:cs="Times New Roman"/>
          <w:b/>
          <w:bCs/>
          <w:i/>
          <w:lang w:val="ru-RU"/>
        </w:rPr>
        <w:t>и</w:t>
      </w:r>
      <w:r w:rsidR="00016A78" w:rsidRPr="00931377">
        <w:rPr>
          <w:rFonts w:ascii="Times New Roman" w:hAnsi="Times New Roman" w:cs="Times New Roman"/>
          <w:b/>
          <w:bCs/>
          <w:i/>
          <w:lang w:val="ru-RU"/>
        </w:rPr>
        <w:t xml:space="preserve">, </w:t>
      </w:r>
      <w:r>
        <w:rPr>
          <w:rFonts w:ascii="Times New Roman" w:hAnsi="Times New Roman" w:cs="Times New Roman"/>
          <w:b/>
          <w:bCs/>
          <w:i/>
          <w:lang w:val="ru-RU"/>
        </w:rPr>
        <w:t>передаваемой на экспертизу</w:t>
      </w:r>
      <w:r w:rsidR="00016A78" w:rsidRPr="00931377">
        <w:rPr>
          <w:rFonts w:ascii="Times New Roman" w:hAnsi="Times New Roman" w:cs="Times New Roman"/>
          <w:b/>
          <w:bCs/>
          <w:i/>
          <w:lang w:val="ru-RU"/>
        </w:rPr>
        <w:t>:</w:t>
      </w:r>
    </w:p>
    <w:p w14:paraId="6BB9BB31" w14:textId="5520954F" w:rsidR="003121A9" w:rsidRPr="003121A9" w:rsidRDefault="003121A9" w:rsidP="00C42463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Cs w:val="28"/>
        </w:rPr>
      </w:pPr>
      <w:r w:rsidRPr="00016A78">
        <w:rPr>
          <w:rFonts w:ascii="Times New Roman" w:hAnsi="Times New Roman" w:cs="Times New Roman"/>
          <w:spacing w:val="-2"/>
          <w:szCs w:val="28"/>
        </w:rPr>
        <w:t xml:space="preserve">Градостроительный план земельного </w:t>
      </w:r>
      <w:r w:rsidR="00061490" w:rsidRPr="00016A78">
        <w:rPr>
          <w:rFonts w:ascii="Times New Roman" w:hAnsi="Times New Roman" w:cs="Times New Roman"/>
          <w:spacing w:val="-2"/>
          <w:szCs w:val="28"/>
        </w:rPr>
        <w:t xml:space="preserve">участка </w:t>
      </w:r>
      <w:r w:rsidR="00061490">
        <w:rPr>
          <w:rFonts w:ascii="Times New Roman" w:hAnsi="Times New Roman" w:cs="Times New Roman"/>
          <w:spacing w:val="-2"/>
          <w:szCs w:val="28"/>
          <w:lang w:val="ru-RU"/>
        </w:rPr>
        <w:t>(</w:t>
      </w:r>
      <w:r w:rsidR="009768BB">
        <w:rPr>
          <w:rFonts w:ascii="Times New Roman" w:hAnsi="Times New Roman" w:cs="Times New Roman"/>
          <w:spacing w:val="-2"/>
          <w:szCs w:val="28"/>
          <w:lang w:val="ru-RU"/>
        </w:rPr>
        <w:t>ГПЗУ)</w:t>
      </w:r>
      <w:r w:rsidR="00665AA5">
        <w:rPr>
          <w:rFonts w:ascii="Times New Roman" w:hAnsi="Times New Roman" w:cs="Times New Roman"/>
          <w:spacing w:val="-2"/>
          <w:szCs w:val="28"/>
          <w:lang w:val="ru-RU"/>
        </w:rPr>
        <w:t>;</w:t>
      </w:r>
    </w:p>
    <w:p w14:paraId="4F4F33F8" w14:textId="77777777" w:rsidR="00F37EEE" w:rsidRPr="00F37EEE" w:rsidRDefault="00F37EEE" w:rsidP="00C42463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/>
        </w:rPr>
        <w:t xml:space="preserve">Документация по планировке территории (ППТ, ПМТ) для </w:t>
      </w:r>
      <w:r w:rsidRPr="00B14420">
        <w:rPr>
          <w:rFonts w:ascii="Times New Roman" w:hAnsi="Times New Roman"/>
        </w:rPr>
        <w:t>размещения объекта капитального строительства</w:t>
      </w:r>
      <w:r>
        <w:rPr>
          <w:rFonts w:ascii="Times New Roman" w:hAnsi="Times New Roman"/>
        </w:rPr>
        <w:t xml:space="preserve"> </w:t>
      </w:r>
      <w:r w:rsidRPr="00F25E27">
        <w:rPr>
          <w:rFonts w:ascii="Times New Roman" w:hAnsi="Times New Roman"/>
          <w:i/>
        </w:rPr>
        <w:t>(при наличии)</w:t>
      </w:r>
      <w:r w:rsidR="00665AA5">
        <w:rPr>
          <w:rFonts w:ascii="Times New Roman" w:hAnsi="Times New Roman"/>
          <w:i/>
          <w:lang w:val="ru-RU"/>
        </w:rPr>
        <w:t>;</w:t>
      </w:r>
    </w:p>
    <w:p w14:paraId="2C89A3F6" w14:textId="77777777" w:rsidR="00F37EEE" w:rsidRPr="00B14420" w:rsidRDefault="00F37EEE" w:rsidP="00C42463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B14420">
        <w:rPr>
          <w:rFonts w:ascii="Times New Roman" w:hAnsi="Times New Roman"/>
        </w:rPr>
        <w:t>Правоустанавливающие документы на земельный участок</w:t>
      </w:r>
      <w:r>
        <w:rPr>
          <w:rFonts w:ascii="Times New Roman" w:hAnsi="Times New Roman"/>
        </w:rPr>
        <w:t>, отведенный</w:t>
      </w:r>
      <w:r w:rsidRPr="00B14420">
        <w:rPr>
          <w:rFonts w:ascii="Times New Roman" w:hAnsi="Times New Roman"/>
        </w:rPr>
        <w:t xml:space="preserve"> для строительства (</w:t>
      </w:r>
      <w:r>
        <w:rPr>
          <w:rFonts w:ascii="Times New Roman" w:hAnsi="Times New Roman"/>
        </w:rPr>
        <w:t>выписка из ЕГРН</w:t>
      </w:r>
      <w:r w:rsidRPr="00B14420">
        <w:rPr>
          <w:rFonts w:ascii="Times New Roman" w:hAnsi="Times New Roman"/>
        </w:rPr>
        <w:t xml:space="preserve"> на земельный участок или дог</w:t>
      </w:r>
      <w:r w:rsidR="009768BB">
        <w:rPr>
          <w:rFonts w:ascii="Times New Roman" w:hAnsi="Times New Roman"/>
        </w:rPr>
        <w:t>овор аренды земельного участка)</w:t>
      </w:r>
      <w:r w:rsidR="00665AA5">
        <w:rPr>
          <w:rFonts w:ascii="Times New Roman" w:hAnsi="Times New Roman"/>
          <w:lang w:val="ru-RU"/>
        </w:rPr>
        <w:t>;</w:t>
      </w:r>
    </w:p>
    <w:p w14:paraId="3763D94D" w14:textId="77777777" w:rsidR="00F37EEE" w:rsidRPr="00F37EEE" w:rsidRDefault="009768BB" w:rsidP="00C42463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Cs w:val="28"/>
        </w:rPr>
      </w:pPr>
      <w:r w:rsidRPr="00B14420">
        <w:rPr>
          <w:rFonts w:ascii="Times New Roman" w:hAnsi="Times New Roman"/>
        </w:rPr>
        <w:t>Действующие технические услови</w:t>
      </w:r>
      <w:bookmarkStart w:id="0" w:name="_GoBack"/>
      <w:bookmarkEnd w:id="0"/>
      <w:r w:rsidRPr="00B14420">
        <w:rPr>
          <w:rFonts w:ascii="Times New Roman" w:hAnsi="Times New Roman"/>
        </w:rPr>
        <w:t xml:space="preserve">я, предусмотренные </w:t>
      </w:r>
      <w:bookmarkStart w:id="1" w:name="r"/>
      <w:bookmarkEnd w:id="1"/>
      <w:r w:rsidRPr="00B14420">
        <w:rPr>
          <w:rFonts w:ascii="Times New Roman" w:hAnsi="Times New Roman"/>
        </w:rPr>
        <w:t xml:space="preserve">частью 7 статьи 48 </w:t>
      </w:r>
      <w:bookmarkStart w:id="2" w:name="segm5"/>
      <w:bookmarkEnd w:id="2"/>
      <w:r w:rsidRPr="00B14420">
        <w:rPr>
          <w:rFonts w:ascii="Times New Roman" w:hAnsi="Times New Roman"/>
        </w:rPr>
        <w:t>Градостроительного кодекса Российской Федерации на подключения к сетям инженерно-технического обеспечения общего пользования (электроснабжение, водоснабжение, водоотведение, ливневая канализация, газоснабжение</w:t>
      </w:r>
      <w:r>
        <w:rPr>
          <w:rFonts w:ascii="Times New Roman" w:hAnsi="Times New Roman"/>
          <w:lang w:val="ru-RU"/>
        </w:rPr>
        <w:t>/ теплоснабжение</w:t>
      </w:r>
      <w:r w:rsidRPr="00B14420">
        <w:rPr>
          <w:rFonts w:ascii="Times New Roman" w:hAnsi="Times New Roman"/>
        </w:rPr>
        <w:t>, сети связи</w:t>
      </w:r>
      <w:r>
        <w:rPr>
          <w:rFonts w:ascii="Times New Roman" w:hAnsi="Times New Roman"/>
        </w:rPr>
        <w:t xml:space="preserve"> (телефонизация, радиофикация, интернет, диспетчеризация лифтов)</w:t>
      </w:r>
      <w:r w:rsidRPr="00B14420">
        <w:rPr>
          <w:rFonts w:ascii="Times New Roman" w:hAnsi="Times New Roman"/>
        </w:rPr>
        <w:t>,</w:t>
      </w:r>
      <w:r>
        <w:rPr>
          <w:rFonts w:ascii="Times New Roman" w:hAnsi="Times New Roman"/>
          <w:lang w:val="ru-RU"/>
        </w:rPr>
        <w:t xml:space="preserve"> на примыкание к автодороге и т.д.)</w:t>
      </w:r>
      <w:r w:rsidR="00665AA5">
        <w:rPr>
          <w:rFonts w:ascii="Times New Roman" w:hAnsi="Times New Roman"/>
          <w:lang w:val="ru-RU"/>
        </w:rPr>
        <w:t>;</w:t>
      </w:r>
    </w:p>
    <w:p w14:paraId="0C943D03" w14:textId="77777777" w:rsidR="00504B29" w:rsidRPr="00504B29" w:rsidRDefault="00507184" w:rsidP="00C42463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pacing w:val="-6"/>
          <w:szCs w:val="28"/>
          <w:lang w:val="ru-RU"/>
        </w:rPr>
        <w:t xml:space="preserve">Специальные </w:t>
      </w:r>
      <w:r w:rsidR="00504B29" w:rsidRPr="00016A78">
        <w:rPr>
          <w:rFonts w:ascii="Times New Roman" w:hAnsi="Times New Roman" w:cs="Times New Roman"/>
          <w:spacing w:val="-6"/>
          <w:szCs w:val="28"/>
        </w:rPr>
        <w:t>технические условия (СТУ)</w:t>
      </w:r>
      <w:r w:rsidR="00504B29">
        <w:rPr>
          <w:rFonts w:ascii="Times New Roman" w:hAnsi="Times New Roman" w:cs="Times New Roman"/>
          <w:i/>
          <w:spacing w:val="-6"/>
          <w:szCs w:val="28"/>
          <w:lang w:val="ru-RU"/>
        </w:rPr>
        <w:t xml:space="preserve"> (при </w:t>
      </w:r>
      <w:r w:rsidR="00504B29" w:rsidRPr="00504B29">
        <w:rPr>
          <w:rFonts w:ascii="Times New Roman" w:hAnsi="Times New Roman" w:cs="Times New Roman"/>
          <w:i/>
          <w:spacing w:val="-6"/>
          <w:szCs w:val="28"/>
          <w:lang w:val="ru-RU"/>
        </w:rPr>
        <w:t>необходимости)</w:t>
      </w:r>
      <w:r w:rsidR="00665AA5">
        <w:rPr>
          <w:rFonts w:ascii="Times New Roman" w:hAnsi="Times New Roman" w:cs="Times New Roman"/>
          <w:i/>
          <w:spacing w:val="-6"/>
          <w:szCs w:val="28"/>
          <w:lang w:val="ru-RU"/>
        </w:rPr>
        <w:t>;</w:t>
      </w:r>
    </w:p>
    <w:p w14:paraId="2DF54DFE" w14:textId="77777777" w:rsidR="00504B29" w:rsidRPr="00016A78" w:rsidRDefault="00D23336" w:rsidP="00C42463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/>
        </w:rPr>
        <w:t xml:space="preserve">Утвержденное </w:t>
      </w:r>
      <w:r w:rsidR="00504B29">
        <w:rPr>
          <w:rFonts w:ascii="Times New Roman" w:hAnsi="Times New Roman"/>
        </w:rPr>
        <w:t>Застройщиком задание на проектирование</w:t>
      </w:r>
      <w:r w:rsidR="00665AA5">
        <w:rPr>
          <w:rFonts w:ascii="Times New Roman" w:hAnsi="Times New Roman"/>
          <w:lang w:val="ru-RU"/>
        </w:rPr>
        <w:t>;</w:t>
      </w:r>
    </w:p>
    <w:p w14:paraId="36BDE210" w14:textId="77777777" w:rsidR="00504B29" w:rsidRPr="00016A78" w:rsidRDefault="00D23336" w:rsidP="00C42463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  <w:lang w:val="ru-RU"/>
        </w:rPr>
        <w:t>Актуальная в</w:t>
      </w:r>
      <w:r w:rsidR="00504B29">
        <w:rPr>
          <w:rFonts w:ascii="Times New Roman" w:hAnsi="Times New Roman" w:cs="Times New Roman"/>
          <w:szCs w:val="28"/>
          <w:lang w:val="ru-RU"/>
        </w:rPr>
        <w:t>ыписка из реестра членов</w:t>
      </w:r>
      <w:r w:rsidR="00504B29" w:rsidRPr="00016A78">
        <w:rPr>
          <w:rFonts w:ascii="Times New Roman" w:hAnsi="Times New Roman" w:cs="Times New Roman"/>
          <w:szCs w:val="28"/>
        </w:rPr>
        <w:t xml:space="preserve"> СРО на производство проектных работ и </w:t>
      </w:r>
      <w:r w:rsidR="00504B29">
        <w:rPr>
          <w:rFonts w:ascii="Times New Roman" w:hAnsi="Times New Roman" w:cs="Times New Roman"/>
          <w:szCs w:val="28"/>
          <w:lang w:val="ru-RU"/>
        </w:rPr>
        <w:t xml:space="preserve">(или) </w:t>
      </w:r>
      <w:r w:rsidR="00504B29" w:rsidRPr="00016A78">
        <w:rPr>
          <w:rFonts w:ascii="Times New Roman" w:hAnsi="Times New Roman" w:cs="Times New Roman"/>
          <w:szCs w:val="28"/>
        </w:rPr>
        <w:t>инженерных изысканий</w:t>
      </w:r>
      <w:r w:rsidR="00665AA5">
        <w:rPr>
          <w:rFonts w:ascii="Times New Roman" w:hAnsi="Times New Roman" w:cs="Times New Roman"/>
          <w:szCs w:val="28"/>
          <w:lang w:val="ru-RU"/>
        </w:rPr>
        <w:t>;</w:t>
      </w:r>
    </w:p>
    <w:p w14:paraId="2D966305" w14:textId="77777777" w:rsidR="00016A78" w:rsidRPr="00016A78" w:rsidRDefault="00016A78" w:rsidP="00C42463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Cs w:val="28"/>
        </w:rPr>
      </w:pPr>
      <w:r w:rsidRPr="00016A78">
        <w:rPr>
          <w:rFonts w:ascii="Times New Roman" w:hAnsi="Times New Roman" w:cs="Times New Roman"/>
          <w:szCs w:val="28"/>
        </w:rPr>
        <w:t>Заключение органов государственной и негосударственной экспертизы</w:t>
      </w:r>
      <w:r w:rsidR="002B77B3">
        <w:rPr>
          <w:rFonts w:ascii="Times New Roman" w:hAnsi="Times New Roman" w:cs="Times New Roman"/>
          <w:szCs w:val="28"/>
          <w:lang w:val="ru-RU"/>
        </w:rPr>
        <w:t>,</w:t>
      </w:r>
      <w:r w:rsidRPr="00016A78">
        <w:rPr>
          <w:rFonts w:ascii="Times New Roman" w:hAnsi="Times New Roman" w:cs="Times New Roman"/>
          <w:szCs w:val="28"/>
        </w:rPr>
        <w:t xml:space="preserve"> </w:t>
      </w:r>
      <w:r w:rsidR="00FF5121">
        <w:rPr>
          <w:rFonts w:ascii="Times New Roman" w:hAnsi="Times New Roman" w:cs="Times New Roman"/>
          <w:szCs w:val="28"/>
          <w:lang w:val="ru-RU"/>
        </w:rPr>
        <w:t>выданное</w:t>
      </w:r>
      <w:r w:rsidRPr="00016A78">
        <w:rPr>
          <w:rFonts w:ascii="Times New Roman" w:hAnsi="Times New Roman" w:cs="Times New Roman"/>
          <w:szCs w:val="28"/>
        </w:rPr>
        <w:t xml:space="preserve"> ранее</w:t>
      </w:r>
      <w:r w:rsidR="00D23336">
        <w:rPr>
          <w:rFonts w:ascii="Times New Roman" w:hAnsi="Times New Roman" w:cs="Times New Roman"/>
          <w:szCs w:val="28"/>
          <w:lang w:val="ru-RU"/>
        </w:rPr>
        <w:t xml:space="preserve"> </w:t>
      </w:r>
      <w:r w:rsidR="00D23336" w:rsidRPr="00D23336">
        <w:rPr>
          <w:rFonts w:ascii="Times New Roman" w:hAnsi="Times New Roman" w:cs="Times New Roman"/>
          <w:i/>
          <w:szCs w:val="28"/>
          <w:lang w:val="ru-RU"/>
        </w:rPr>
        <w:t>(в случае проведения повторной экспертизы)</w:t>
      </w:r>
      <w:r w:rsidR="00665AA5">
        <w:rPr>
          <w:rFonts w:ascii="Times New Roman" w:hAnsi="Times New Roman" w:cs="Times New Roman"/>
          <w:i/>
          <w:szCs w:val="28"/>
          <w:lang w:val="ru-RU"/>
        </w:rPr>
        <w:t>;</w:t>
      </w:r>
    </w:p>
    <w:p w14:paraId="7D617D2C" w14:textId="77777777" w:rsidR="00016A78" w:rsidRPr="00016A78" w:rsidRDefault="00016A78" w:rsidP="00C42463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Cs w:val="28"/>
        </w:rPr>
      </w:pPr>
      <w:r w:rsidRPr="00016A78">
        <w:rPr>
          <w:rFonts w:ascii="Times New Roman" w:hAnsi="Times New Roman" w:cs="Times New Roman"/>
          <w:szCs w:val="28"/>
        </w:rPr>
        <w:t>Заключение государственной экологической экспертизы</w:t>
      </w:r>
      <w:r w:rsidR="00D23336">
        <w:rPr>
          <w:rFonts w:ascii="Times New Roman" w:hAnsi="Times New Roman" w:cs="Times New Roman"/>
          <w:szCs w:val="28"/>
          <w:lang w:val="ru-RU"/>
        </w:rPr>
        <w:t xml:space="preserve"> </w:t>
      </w:r>
      <w:r w:rsidR="00D23336">
        <w:rPr>
          <w:rFonts w:ascii="Times New Roman" w:hAnsi="Times New Roman" w:cs="Times New Roman"/>
          <w:i/>
          <w:spacing w:val="-6"/>
          <w:szCs w:val="28"/>
          <w:lang w:val="ru-RU"/>
        </w:rPr>
        <w:t xml:space="preserve">(при </w:t>
      </w:r>
      <w:r w:rsidR="00D23336" w:rsidRPr="00504B29">
        <w:rPr>
          <w:rFonts w:ascii="Times New Roman" w:hAnsi="Times New Roman" w:cs="Times New Roman"/>
          <w:i/>
          <w:spacing w:val="-6"/>
          <w:szCs w:val="28"/>
          <w:lang w:val="ru-RU"/>
        </w:rPr>
        <w:t>необходимости)</w:t>
      </w:r>
      <w:r w:rsidR="00665AA5">
        <w:rPr>
          <w:rFonts w:ascii="Times New Roman" w:hAnsi="Times New Roman" w:cs="Times New Roman"/>
          <w:i/>
          <w:spacing w:val="-6"/>
          <w:szCs w:val="28"/>
          <w:lang w:val="ru-RU"/>
        </w:rPr>
        <w:t>.</w:t>
      </w:r>
    </w:p>
    <w:p w14:paraId="200BF055" w14:textId="77777777" w:rsidR="00016A78" w:rsidRPr="00016A78" w:rsidRDefault="00016A78" w:rsidP="00016A78">
      <w:pPr>
        <w:ind w:left="426" w:firstLine="141"/>
        <w:rPr>
          <w:rFonts w:ascii="Times New Roman" w:hAnsi="Times New Roman" w:cs="Times New Roman"/>
        </w:rPr>
      </w:pPr>
    </w:p>
    <w:p w14:paraId="050F9D5D" w14:textId="77777777" w:rsidR="00B23C0A" w:rsidRPr="00E93085" w:rsidRDefault="00B23C0A" w:rsidP="00B23C0A">
      <w:pPr>
        <w:pStyle w:val="ad"/>
        <w:numPr>
          <w:ilvl w:val="0"/>
          <w:numId w:val="19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i/>
          <w:szCs w:val="28"/>
          <w:shd w:val="clear" w:color="auto" w:fill="FFFFFF"/>
          <w:lang w:val="ru-RU"/>
        </w:rPr>
      </w:pPr>
      <w:r w:rsidRPr="00E93085">
        <w:rPr>
          <w:rFonts w:ascii="Times New Roman" w:hAnsi="Times New Roman" w:cs="Times New Roman"/>
          <w:b/>
          <w:bCs/>
          <w:i/>
          <w:lang w:val="ru-RU"/>
        </w:rPr>
        <w:lastRenderedPageBreak/>
        <w:t xml:space="preserve">Идентификационные сведения об </w:t>
      </w:r>
      <w:r>
        <w:rPr>
          <w:rFonts w:ascii="Times New Roman" w:hAnsi="Times New Roman" w:cs="Times New Roman"/>
          <w:b/>
          <w:bCs/>
          <w:i/>
          <w:lang w:val="ru-RU"/>
        </w:rPr>
        <w:t>исполнителях работ (</w:t>
      </w:r>
      <w:r w:rsidRPr="00B23C0A">
        <w:rPr>
          <w:rFonts w:ascii="Times New Roman" w:hAnsi="Times New Roman" w:cs="Times New Roman"/>
          <w:b/>
          <w:bCs/>
          <w:i/>
          <w:lang w:val="ru-RU"/>
        </w:rPr>
        <w:t>о лицах, осуществивших подготовку проектной документации</w:t>
      </w:r>
      <w:r>
        <w:rPr>
          <w:rFonts w:ascii="Times New Roman" w:hAnsi="Times New Roman" w:cs="Times New Roman"/>
          <w:b/>
          <w:bCs/>
          <w:i/>
          <w:lang w:val="ru-RU"/>
        </w:rPr>
        <w:t xml:space="preserve"> и (или) </w:t>
      </w:r>
      <w:r w:rsidR="009342FD">
        <w:rPr>
          <w:rFonts w:ascii="Times New Roman" w:hAnsi="Times New Roman" w:cs="Times New Roman"/>
          <w:b/>
          <w:bCs/>
          <w:i/>
          <w:lang w:val="ru-RU"/>
        </w:rPr>
        <w:t>результатов инженерных изысканий</w:t>
      </w:r>
      <w:r w:rsidRPr="00B23C0A">
        <w:rPr>
          <w:rFonts w:ascii="Times New Roman" w:hAnsi="Times New Roman" w:cs="Times New Roman"/>
          <w:b/>
          <w:bCs/>
          <w:i/>
          <w:lang w:val="ru-RU"/>
        </w:rPr>
        <w:t>)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9342FD" w:rsidRPr="00863912" w14:paraId="086117B3" w14:textId="77777777" w:rsidTr="00F76333">
        <w:trPr>
          <w:trHeight w:val="454"/>
        </w:trPr>
        <w:tc>
          <w:tcPr>
            <w:tcW w:w="9356" w:type="dxa"/>
            <w:gridSpan w:val="2"/>
            <w:vAlign w:val="center"/>
          </w:tcPr>
          <w:p w14:paraId="431499E7" w14:textId="77777777" w:rsidR="009342FD" w:rsidRPr="00863912" w:rsidRDefault="009342FD" w:rsidP="009071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912">
              <w:rPr>
                <w:rFonts w:ascii="Times New Roman" w:hAnsi="Times New Roman" w:cs="Times New Roman"/>
                <w:b/>
              </w:rPr>
              <w:t>а) для юридического лица:</w:t>
            </w:r>
          </w:p>
        </w:tc>
      </w:tr>
      <w:tr w:rsidR="009342FD" w:rsidRPr="00863912" w14:paraId="74AC9AF3" w14:textId="77777777" w:rsidTr="00F76333">
        <w:trPr>
          <w:trHeight w:val="454"/>
        </w:trPr>
        <w:tc>
          <w:tcPr>
            <w:tcW w:w="4678" w:type="dxa"/>
            <w:vAlign w:val="center"/>
          </w:tcPr>
          <w:p w14:paraId="0FD6ED45" w14:textId="77777777" w:rsidR="00051894" w:rsidRDefault="009342FD" w:rsidP="00051894">
            <w:pPr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863912">
              <w:rPr>
                <w:rFonts w:ascii="Times New Roman" w:hAnsi="Times New Roman" w:cs="Times New Roman"/>
                <w:b/>
                <w:sz w:val="20"/>
              </w:rPr>
              <w:t xml:space="preserve">Полное наименование юридического лица </w:t>
            </w:r>
          </w:p>
          <w:p w14:paraId="43592F3B" w14:textId="77777777" w:rsidR="009342FD" w:rsidRPr="00051894" w:rsidRDefault="009342FD" w:rsidP="00051894">
            <w:pPr>
              <w:rPr>
                <w:rFonts w:ascii="Times New Roman" w:hAnsi="Times New Roman" w:cs="Times New Roman"/>
                <w:b/>
                <w:i/>
                <w:sz w:val="20"/>
                <w:lang w:val="ru-RU" w:eastAsia="en-US"/>
              </w:rPr>
            </w:pPr>
            <w:r w:rsidRPr="00863912">
              <w:rPr>
                <w:rFonts w:ascii="Times New Roman" w:hAnsi="Times New Roman" w:cs="Times New Roman"/>
                <w:b/>
                <w:i/>
                <w:sz w:val="20"/>
              </w:rPr>
              <w:t>(в точном соответствии с учредительными документами)</w:t>
            </w:r>
            <w:r w:rsidR="00051894">
              <w:rPr>
                <w:rFonts w:ascii="Times New Roman" w:hAnsi="Times New Roman" w:cs="Times New Roman"/>
                <w:b/>
                <w:i/>
                <w:sz w:val="20"/>
                <w:lang w:val="ru-RU"/>
              </w:rPr>
              <w:t>, ИНН /ОГРН</w:t>
            </w:r>
          </w:p>
        </w:tc>
        <w:tc>
          <w:tcPr>
            <w:tcW w:w="4678" w:type="dxa"/>
            <w:vAlign w:val="center"/>
          </w:tcPr>
          <w:p w14:paraId="4F75C8FE" w14:textId="77777777" w:rsidR="009342FD" w:rsidRPr="00863912" w:rsidRDefault="009342FD" w:rsidP="00B348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342FD" w:rsidRPr="00863912" w14:paraId="3EC6B618" w14:textId="77777777" w:rsidTr="00F76333">
        <w:trPr>
          <w:trHeight w:val="454"/>
        </w:trPr>
        <w:tc>
          <w:tcPr>
            <w:tcW w:w="4678" w:type="dxa"/>
            <w:vAlign w:val="center"/>
          </w:tcPr>
          <w:p w14:paraId="1CC164F3" w14:textId="77777777" w:rsidR="009342FD" w:rsidRPr="00863912" w:rsidRDefault="009342FD" w:rsidP="00907119">
            <w:pPr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863912">
              <w:rPr>
                <w:rFonts w:ascii="Times New Roman" w:hAnsi="Times New Roman" w:cs="Times New Roman"/>
                <w:b/>
                <w:sz w:val="20"/>
              </w:rPr>
              <w:t>Фамилия, имя, отчество и должность руководителя</w:t>
            </w:r>
          </w:p>
        </w:tc>
        <w:tc>
          <w:tcPr>
            <w:tcW w:w="4678" w:type="dxa"/>
            <w:vAlign w:val="center"/>
          </w:tcPr>
          <w:p w14:paraId="424A7DBE" w14:textId="77777777" w:rsidR="009342FD" w:rsidRPr="00863912" w:rsidRDefault="009342FD" w:rsidP="00B3489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9342FD" w:rsidRPr="00863912" w14:paraId="08066F4F" w14:textId="77777777" w:rsidTr="00F76333">
        <w:trPr>
          <w:trHeight w:val="454"/>
        </w:trPr>
        <w:tc>
          <w:tcPr>
            <w:tcW w:w="4678" w:type="dxa"/>
            <w:vAlign w:val="center"/>
          </w:tcPr>
          <w:p w14:paraId="684488EA" w14:textId="77777777" w:rsidR="009342FD" w:rsidRPr="00863912" w:rsidRDefault="009342FD" w:rsidP="00051894">
            <w:pPr>
              <w:ind w:right="104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863912">
              <w:rPr>
                <w:rFonts w:ascii="Times New Roman" w:hAnsi="Times New Roman" w:cs="Times New Roman"/>
                <w:b/>
                <w:sz w:val="20"/>
              </w:rPr>
              <w:t xml:space="preserve">Реквизиты свидетельства (свидетельств) о допуске к видам </w:t>
            </w:r>
            <w:proofErr w:type="gramStart"/>
            <w:r w:rsidRPr="00863912">
              <w:rPr>
                <w:rFonts w:ascii="Times New Roman" w:hAnsi="Times New Roman" w:cs="Times New Roman"/>
                <w:b/>
                <w:sz w:val="20"/>
              </w:rPr>
              <w:t>работ по подготовке</w:t>
            </w:r>
            <w:proofErr w:type="gramEnd"/>
            <w:r w:rsidRPr="00863912">
              <w:rPr>
                <w:rFonts w:ascii="Times New Roman" w:hAnsi="Times New Roman" w:cs="Times New Roman"/>
                <w:b/>
                <w:sz w:val="20"/>
              </w:rPr>
              <w:t xml:space="preserve"> проектной документации и (или) по инженерным изысканиям, выданного (выданных) саморегулируемой организацией </w:t>
            </w:r>
          </w:p>
        </w:tc>
        <w:tc>
          <w:tcPr>
            <w:tcW w:w="4678" w:type="dxa"/>
            <w:vAlign w:val="center"/>
          </w:tcPr>
          <w:p w14:paraId="28455CD0" w14:textId="77777777" w:rsidR="009342FD" w:rsidRPr="00863912" w:rsidRDefault="009342FD" w:rsidP="00B3489A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342FD" w:rsidRPr="00863912" w14:paraId="76722502" w14:textId="77777777" w:rsidTr="00F76333">
        <w:trPr>
          <w:trHeight w:val="454"/>
        </w:trPr>
        <w:tc>
          <w:tcPr>
            <w:tcW w:w="4678" w:type="dxa"/>
            <w:vAlign w:val="center"/>
          </w:tcPr>
          <w:p w14:paraId="79E8D1B5" w14:textId="77777777" w:rsidR="009342FD" w:rsidRPr="00863912" w:rsidRDefault="00907119" w:rsidP="00907119">
            <w:pPr>
              <w:rPr>
                <w:rFonts w:ascii="Times New Roman" w:hAnsi="Times New Roman" w:cs="Times New Roman"/>
                <w:b/>
                <w:i/>
                <w:sz w:val="20"/>
                <w:lang w:eastAsia="en-US"/>
              </w:rPr>
            </w:pPr>
            <w:r w:rsidRPr="00863912">
              <w:rPr>
                <w:rFonts w:ascii="Times New Roman" w:hAnsi="Times New Roman" w:cs="Times New Roman"/>
                <w:b/>
                <w:sz w:val="20"/>
              </w:rPr>
              <w:t>Юридический адрес</w:t>
            </w: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 </w:t>
            </w:r>
            <w:r w:rsidR="009342FD" w:rsidRPr="00863912">
              <w:rPr>
                <w:rFonts w:ascii="Times New Roman" w:hAnsi="Times New Roman" w:cs="Times New Roman"/>
                <w:b/>
                <w:i/>
                <w:sz w:val="20"/>
              </w:rPr>
              <w:t>(в точном соответствии с учредительными документами)</w:t>
            </w:r>
          </w:p>
        </w:tc>
        <w:tc>
          <w:tcPr>
            <w:tcW w:w="4678" w:type="dxa"/>
            <w:vAlign w:val="center"/>
          </w:tcPr>
          <w:p w14:paraId="73C20CCE" w14:textId="77777777" w:rsidR="009342FD" w:rsidRPr="00863912" w:rsidRDefault="009342FD" w:rsidP="00B3489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9342FD" w:rsidRPr="00863912" w14:paraId="44B68DD1" w14:textId="77777777" w:rsidTr="00F76333">
        <w:trPr>
          <w:trHeight w:val="454"/>
        </w:trPr>
        <w:tc>
          <w:tcPr>
            <w:tcW w:w="9356" w:type="dxa"/>
            <w:gridSpan w:val="2"/>
            <w:vAlign w:val="center"/>
          </w:tcPr>
          <w:p w14:paraId="1402A668" w14:textId="77777777" w:rsidR="009342FD" w:rsidRPr="00863912" w:rsidRDefault="009342FD" w:rsidP="009071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912">
              <w:rPr>
                <w:rFonts w:ascii="Times New Roman" w:hAnsi="Times New Roman" w:cs="Times New Roman"/>
                <w:b/>
              </w:rPr>
              <w:t>б) для индивидуального предпринимателя:</w:t>
            </w:r>
          </w:p>
        </w:tc>
      </w:tr>
      <w:tr w:rsidR="009342FD" w:rsidRPr="00863912" w14:paraId="77C04656" w14:textId="77777777" w:rsidTr="00F76333">
        <w:trPr>
          <w:trHeight w:val="454"/>
        </w:trPr>
        <w:tc>
          <w:tcPr>
            <w:tcW w:w="4678" w:type="dxa"/>
            <w:vAlign w:val="center"/>
          </w:tcPr>
          <w:p w14:paraId="2A6B60F2" w14:textId="77777777" w:rsidR="009342FD" w:rsidRPr="00501B52" w:rsidRDefault="009342FD" w:rsidP="00B3489A">
            <w:pPr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863912">
              <w:rPr>
                <w:rFonts w:ascii="Times New Roman" w:hAnsi="Times New Roman" w:cs="Times New Roman"/>
                <w:b/>
                <w:sz w:val="20"/>
              </w:rPr>
              <w:t>Фамилия, имя, отчество</w:t>
            </w:r>
            <w:r w:rsidR="00501B52"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/ ИНН </w:t>
            </w:r>
          </w:p>
        </w:tc>
        <w:tc>
          <w:tcPr>
            <w:tcW w:w="4678" w:type="dxa"/>
            <w:vAlign w:val="center"/>
          </w:tcPr>
          <w:p w14:paraId="7472EB78" w14:textId="77777777" w:rsidR="009342FD" w:rsidRPr="00863912" w:rsidRDefault="009342FD" w:rsidP="00B3489A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342FD" w:rsidRPr="00863912" w14:paraId="32308DE2" w14:textId="77777777" w:rsidTr="00F76333">
        <w:trPr>
          <w:trHeight w:val="454"/>
        </w:trPr>
        <w:tc>
          <w:tcPr>
            <w:tcW w:w="4678" w:type="dxa"/>
            <w:vAlign w:val="center"/>
          </w:tcPr>
          <w:p w14:paraId="2657593D" w14:textId="77777777" w:rsidR="009342FD" w:rsidRPr="00863912" w:rsidRDefault="009342FD" w:rsidP="00B3489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63912">
              <w:rPr>
                <w:rFonts w:ascii="Times New Roman" w:hAnsi="Times New Roman" w:cs="Times New Roman"/>
                <w:b/>
                <w:sz w:val="20"/>
              </w:rPr>
              <w:t>Реквизиты документа, удостоверяющего личность</w:t>
            </w:r>
          </w:p>
        </w:tc>
        <w:tc>
          <w:tcPr>
            <w:tcW w:w="4678" w:type="dxa"/>
            <w:vAlign w:val="center"/>
          </w:tcPr>
          <w:p w14:paraId="000746B7" w14:textId="77777777" w:rsidR="009342FD" w:rsidRPr="00863912" w:rsidRDefault="009342FD" w:rsidP="00B3489A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342FD" w:rsidRPr="00863912" w14:paraId="3BB541A5" w14:textId="77777777" w:rsidTr="00F76333">
        <w:trPr>
          <w:trHeight w:val="454"/>
        </w:trPr>
        <w:tc>
          <w:tcPr>
            <w:tcW w:w="4678" w:type="dxa"/>
            <w:vAlign w:val="center"/>
          </w:tcPr>
          <w:p w14:paraId="0BBFE1CF" w14:textId="77777777" w:rsidR="009342FD" w:rsidRPr="00863912" w:rsidRDefault="009342FD" w:rsidP="00501B52">
            <w:pPr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863912">
              <w:rPr>
                <w:rFonts w:ascii="Times New Roman" w:hAnsi="Times New Roman" w:cs="Times New Roman"/>
                <w:b/>
                <w:sz w:val="20"/>
              </w:rPr>
              <w:t xml:space="preserve">Реквизиты свидетельства (свидетельств) о допуске к видам </w:t>
            </w:r>
            <w:proofErr w:type="gramStart"/>
            <w:r w:rsidRPr="00863912">
              <w:rPr>
                <w:rFonts w:ascii="Times New Roman" w:hAnsi="Times New Roman" w:cs="Times New Roman"/>
                <w:b/>
                <w:sz w:val="20"/>
              </w:rPr>
              <w:t>работ по подготовке</w:t>
            </w:r>
            <w:proofErr w:type="gramEnd"/>
            <w:r w:rsidRPr="00863912">
              <w:rPr>
                <w:rFonts w:ascii="Times New Roman" w:hAnsi="Times New Roman" w:cs="Times New Roman"/>
                <w:b/>
                <w:sz w:val="20"/>
              </w:rPr>
              <w:t xml:space="preserve"> проектной документации и (или) по инженерным изысканиям, выданного (выданных) саморегулируемой организацией </w:t>
            </w:r>
          </w:p>
        </w:tc>
        <w:tc>
          <w:tcPr>
            <w:tcW w:w="4678" w:type="dxa"/>
            <w:vAlign w:val="center"/>
          </w:tcPr>
          <w:p w14:paraId="5B4686FB" w14:textId="77777777" w:rsidR="009342FD" w:rsidRPr="00863912" w:rsidRDefault="009342FD" w:rsidP="00B3489A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342FD" w:rsidRPr="00863912" w14:paraId="3D75522D" w14:textId="77777777" w:rsidTr="00F76333">
        <w:trPr>
          <w:trHeight w:val="454"/>
        </w:trPr>
        <w:tc>
          <w:tcPr>
            <w:tcW w:w="4678" w:type="dxa"/>
            <w:vAlign w:val="center"/>
          </w:tcPr>
          <w:p w14:paraId="33A43773" w14:textId="77777777" w:rsidR="009342FD" w:rsidRPr="00863912" w:rsidRDefault="009342FD" w:rsidP="00B3489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63912">
              <w:rPr>
                <w:rFonts w:ascii="Times New Roman" w:hAnsi="Times New Roman" w:cs="Times New Roman"/>
                <w:b/>
                <w:sz w:val="20"/>
              </w:rPr>
              <w:t xml:space="preserve">Почтовый </w:t>
            </w:r>
            <w:proofErr w:type="gramStart"/>
            <w:r w:rsidRPr="00863912">
              <w:rPr>
                <w:rFonts w:ascii="Times New Roman" w:hAnsi="Times New Roman" w:cs="Times New Roman"/>
                <w:b/>
                <w:sz w:val="20"/>
              </w:rPr>
              <w:t>адрес места жительства</w:t>
            </w:r>
            <w:proofErr w:type="gramEnd"/>
          </w:p>
        </w:tc>
        <w:tc>
          <w:tcPr>
            <w:tcW w:w="4678" w:type="dxa"/>
            <w:vAlign w:val="center"/>
          </w:tcPr>
          <w:p w14:paraId="3DF00ED2" w14:textId="77777777" w:rsidR="009342FD" w:rsidRPr="00863912" w:rsidRDefault="009342FD" w:rsidP="00B3489A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14:paraId="58DE518D" w14:textId="77777777" w:rsidR="00016A78" w:rsidRPr="00016A78" w:rsidRDefault="00016A78" w:rsidP="00016A78">
      <w:pPr>
        <w:ind w:left="426" w:firstLine="141"/>
        <w:rPr>
          <w:rFonts w:ascii="Times New Roman" w:hAnsi="Times New Roman" w:cs="Times New Roman"/>
        </w:rPr>
      </w:pPr>
    </w:p>
    <w:p w14:paraId="63EB79D1" w14:textId="77777777" w:rsidR="00501B52" w:rsidRPr="00501B52" w:rsidRDefault="00DE17D3" w:rsidP="00501B52">
      <w:pPr>
        <w:pStyle w:val="ad"/>
        <w:numPr>
          <w:ilvl w:val="0"/>
          <w:numId w:val="19"/>
        </w:numPr>
        <w:tabs>
          <w:tab w:val="left" w:pos="142"/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i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bCs/>
          <w:i/>
          <w:lang w:val="ru-RU"/>
        </w:rPr>
        <w:t>Идентификационные сведения о</w:t>
      </w:r>
      <w:r w:rsidR="00501B52" w:rsidRPr="00501B52">
        <w:rPr>
          <w:rFonts w:ascii="Times New Roman" w:hAnsi="Times New Roman" w:cs="Times New Roman"/>
          <w:b/>
          <w:bCs/>
          <w:i/>
          <w:lang w:val="ru-RU"/>
        </w:rPr>
        <w:t xml:space="preserve"> </w:t>
      </w:r>
      <w:r w:rsidR="00501B52">
        <w:rPr>
          <w:rFonts w:ascii="Times New Roman" w:hAnsi="Times New Roman" w:cs="Times New Roman"/>
          <w:b/>
          <w:bCs/>
          <w:i/>
          <w:lang w:val="ru-RU"/>
        </w:rPr>
        <w:t>заявителе: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613C6B" w:rsidRPr="00863912" w14:paraId="209D1987" w14:textId="77777777" w:rsidTr="00F76333">
        <w:trPr>
          <w:trHeight w:val="454"/>
        </w:trPr>
        <w:tc>
          <w:tcPr>
            <w:tcW w:w="9356" w:type="dxa"/>
            <w:gridSpan w:val="2"/>
            <w:vAlign w:val="center"/>
          </w:tcPr>
          <w:p w14:paraId="5BAD40D5" w14:textId="77777777" w:rsidR="00613C6B" w:rsidRPr="00863912" w:rsidRDefault="00613C6B" w:rsidP="008C51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912">
              <w:rPr>
                <w:rFonts w:ascii="Times New Roman" w:hAnsi="Times New Roman" w:cs="Times New Roman"/>
                <w:b/>
              </w:rPr>
              <w:t>а) для юридического лица:</w:t>
            </w:r>
          </w:p>
        </w:tc>
      </w:tr>
      <w:tr w:rsidR="00613C6B" w:rsidRPr="00863912" w14:paraId="74E31669" w14:textId="77777777" w:rsidTr="00F76333">
        <w:trPr>
          <w:trHeight w:val="454"/>
        </w:trPr>
        <w:tc>
          <w:tcPr>
            <w:tcW w:w="4678" w:type="dxa"/>
            <w:vAlign w:val="center"/>
          </w:tcPr>
          <w:p w14:paraId="45E903F8" w14:textId="77777777" w:rsidR="00613C6B" w:rsidRPr="00863912" w:rsidRDefault="00613C6B" w:rsidP="00B3489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63912">
              <w:rPr>
                <w:rFonts w:ascii="Times New Roman" w:hAnsi="Times New Roman" w:cs="Times New Roman"/>
                <w:b/>
                <w:sz w:val="20"/>
              </w:rPr>
              <w:t xml:space="preserve">Полное и сокращенное наименование юридического лица (организации) </w:t>
            </w:r>
          </w:p>
          <w:p w14:paraId="174A1637" w14:textId="77777777" w:rsidR="00613C6B" w:rsidRPr="00863912" w:rsidRDefault="00613C6B" w:rsidP="008C5137">
            <w:pPr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863912">
              <w:rPr>
                <w:rFonts w:ascii="Times New Roman" w:hAnsi="Times New Roman" w:cs="Times New Roman"/>
                <w:b/>
                <w:i/>
                <w:sz w:val="20"/>
              </w:rPr>
              <w:t xml:space="preserve">(в точном соответствии с учредительными документами) </w:t>
            </w:r>
          </w:p>
        </w:tc>
        <w:tc>
          <w:tcPr>
            <w:tcW w:w="4678" w:type="dxa"/>
            <w:vAlign w:val="center"/>
          </w:tcPr>
          <w:p w14:paraId="1042FCA6" w14:textId="77777777" w:rsidR="00613C6B" w:rsidRPr="00863912" w:rsidRDefault="00613C6B" w:rsidP="00B348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3C6B" w:rsidRPr="00863912" w14:paraId="0508D109" w14:textId="77777777" w:rsidTr="00F76333">
        <w:trPr>
          <w:trHeight w:val="454"/>
        </w:trPr>
        <w:tc>
          <w:tcPr>
            <w:tcW w:w="4678" w:type="dxa"/>
            <w:vAlign w:val="center"/>
          </w:tcPr>
          <w:p w14:paraId="46DFBD7E" w14:textId="77777777" w:rsidR="00613C6B" w:rsidRPr="00863912" w:rsidRDefault="00613C6B" w:rsidP="008C5137">
            <w:pPr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863912">
              <w:rPr>
                <w:rFonts w:ascii="Times New Roman" w:hAnsi="Times New Roman" w:cs="Times New Roman"/>
                <w:b/>
                <w:sz w:val="20"/>
              </w:rPr>
              <w:t>Фамилия, имя, отчество и должность руководителя</w:t>
            </w:r>
          </w:p>
        </w:tc>
        <w:tc>
          <w:tcPr>
            <w:tcW w:w="4678" w:type="dxa"/>
            <w:vAlign w:val="center"/>
          </w:tcPr>
          <w:p w14:paraId="107574A6" w14:textId="77777777" w:rsidR="00613C6B" w:rsidRPr="00863912" w:rsidRDefault="00613C6B" w:rsidP="00B3489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613C6B" w:rsidRPr="00863912" w14:paraId="703AA6D6" w14:textId="77777777" w:rsidTr="00F76333">
        <w:trPr>
          <w:trHeight w:val="454"/>
        </w:trPr>
        <w:tc>
          <w:tcPr>
            <w:tcW w:w="4678" w:type="dxa"/>
            <w:vAlign w:val="center"/>
          </w:tcPr>
          <w:p w14:paraId="3E47F9BF" w14:textId="77777777" w:rsidR="00613C6B" w:rsidRPr="00863912" w:rsidRDefault="00613C6B" w:rsidP="00E12F26">
            <w:pPr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863912">
              <w:rPr>
                <w:rFonts w:ascii="Times New Roman" w:hAnsi="Times New Roman" w:cs="Times New Roman"/>
                <w:b/>
                <w:sz w:val="20"/>
              </w:rPr>
              <w:t xml:space="preserve">Информация о документе, на основании которого действует заявитель при подписании договора </w:t>
            </w:r>
            <w:r w:rsidRPr="008C5137">
              <w:rPr>
                <w:rFonts w:ascii="Times New Roman" w:hAnsi="Times New Roman" w:cs="Times New Roman"/>
                <w:sz w:val="20"/>
              </w:rPr>
              <w:t>(устав</w:t>
            </w:r>
            <w:r w:rsidRPr="00863912">
              <w:rPr>
                <w:rFonts w:ascii="Times New Roman" w:hAnsi="Times New Roman" w:cs="Times New Roman"/>
                <w:sz w:val="20"/>
              </w:rPr>
              <w:t xml:space="preserve"> организации, приказ на руководителя, доверенность – копии документов прикладываются к </w:t>
            </w:r>
            <w:r w:rsidR="00E12F26">
              <w:rPr>
                <w:rFonts w:ascii="Times New Roman" w:hAnsi="Times New Roman" w:cs="Times New Roman"/>
                <w:sz w:val="20"/>
                <w:lang w:val="ru-RU"/>
              </w:rPr>
              <w:t>настоящему заявлению</w:t>
            </w:r>
            <w:r w:rsidRPr="00863912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4678" w:type="dxa"/>
            <w:vAlign w:val="center"/>
          </w:tcPr>
          <w:p w14:paraId="6A44E60E" w14:textId="77777777" w:rsidR="00613C6B" w:rsidRPr="00863912" w:rsidRDefault="00613C6B" w:rsidP="00B348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3C6B" w:rsidRPr="00863912" w14:paraId="20386ED5" w14:textId="77777777" w:rsidTr="00F76333">
        <w:trPr>
          <w:trHeight w:val="454"/>
        </w:trPr>
        <w:tc>
          <w:tcPr>
            <w:tcW w:w="4678" w:type="dxa"/>
            <w:vAlign w:val="center"/>
          </w:tcPr>
          <w:p w14:paraId="151F5455" w14:textId="77777777" w:rsidR="00613C6B" w:rsidRPr="00863912" w:rsidRDefault="00613C6B" w:rsidP="00E12F26">
            <w:pPr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863912">
              <w:rPr>
                <w:rFonts w:ascii="Times New Roman" w:hAnsi="Times New Roman" w:cs="Times New Roman"/>
                <w:b/>
                <w:sz w:val="20"/>
              </w:rPr>
              <w:t>Свидетельство о государственной регистрации юридического лица</w:t>
            </w:r>
            <w:r w:rsidRPr="00863912">
              <w:rPr>
                <w:rFonts w:ascii="Times New Roman" w:hAnsi="Times New Roman" w:cs="Times New Roman"/>
                <w:sz w:val="20"/>
              </w:rPr>
              <w:t xml:space="preserve"> (копия свидетельства прикладывается </w:t>
            </w:r>
            <w:r w:rsidR="00E12F26" w:rsidRPr="00863912">
              <w:rPr>
                <w:rFonts w:ascii="Times New Roman" w:hAnsi="Times New Roman" w:cs="Times New Roman"/>
                <w:sz w:val="20"/>
              </w:rPr>
              <w:t xml:space="preserve">к </w:t>
            </w:r>
            <w:r w:rsidR="00E12F26">
              <w:rPr>
                <w:rFonts w:ascii="Times New Roman" w:hAnsi="Times New Roman" w:cs="Times New Roman"/>
                <w:sz w:val="20"/>
                <w:lang w:val="ru-RU"/>
              </w:rPr>
              <w:t>настоящему заявлению</w:t>
            </w:r>
            <w:r w:rsidR="00E12F26" w:rsidRPr="00863912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4678" w:type="dxa"/>
            <w:vAlign w:val="center"/>
          </w:tcPr>
          <w:p w14:paraId="6DF30CA1" w14:textId="77777777" w:rsidR="00613C6B" w:rsidRPr="00863912" w:rsidRDefault="00613C6B" w:rsidP="00B348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3C6B" w:rsidRPr="00863912" w14:paraId="24FBD154" w14:textId="77777777" w:rsidTr="00F76333">
        <w:trPr>
          <w:trHeight w:val="454"/>
        </w:trPr>
        <w:tc>
          <w:tcPr>
            <w:tcW w:w="4678" w:type="dxa"/>
            <w:vAlign w:val="center"/>
          </w:tcPr>
          <w:p w14:paraId="30009C0D" w14:textId="77777777" w:rsidR="00613C6B" w:rsidRPr="00863912" w:rsidRDefault="004D3FF7" w:rsidP="00B3489A">
            <w:pPr>
              <w:rPr>
                <w:rFonts w:ascii="Times New Roman" w:hAnsi="Times New Roman" w:cs="Times New Roman"/>
                <w:b/>
                <w:i/>
                <w:sz w:val="20"/>
                <w:lang w:eastAsia="en-US"/>
              </w:rPr>
            </w:pPr>
            <w:r w:rsidRPr="00863912">
              <w:rPr>
                <w:rFonts w:ascii="Times New Roman" w:hAnsi="Times New Roman" w:cs="Times New Roman"/>
                <w:b/>
                <w:sz w:val="20"/>
              </w:rPr>
              <w:t>Юридический адрес</w:t>
            </w: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 </w:t>
            </w:r>
            <w:r w:rsidRPr="00863912">
              <w:rPr>
                <w:rFonts w:ascii="Times New Roman" w:hAnsi="Times New Roman" w:cs="Times New Roman"/>
                <w:b/>
                <w:i/>
                <w:sz w:val="20"/>
              </w:rPr>
              <w:t>(в точном соответствии с учредительными документами)</w:t>
            </w:r>
          </w:p>
        </w:tc>
        <w:tc>
          <w:tcPr>
            <w:tcW w:w="4678" w:type="dxa"/>
            <w:vAlign w:val="center"/>
          </w:tcPr>
          <w:p w14:paraId="226F5AD1" w14:textId="77777777" w:rsidR="00613C6B" w:rsidRPr="00863912" w:rsidRDefault="00613C6B" w:rsidP="00B348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3C6B" w:rsidRPr="00863912" w14:paraId="2969AED8" w14:textId="77777777" w:rsidTr="00F76333">
        <w:trPr>
          <w:trHeight w:val="454"/>
        </w:trPr>
        <w:tc>
          <w:tcPr>
            <w:tcW w:w="4678" w:type="dxa"/>
            <w:vAlign w:val="center"/>
          </w:tcPr>
          <w:p w14:paraId="6B9A4F57" w14:textId="77777777" w:rsidR="00613C6B" w:rsidRPr="00863912" w:rsidRDefault="00613C6B" w:rsidP="00B3489A">
            <w:pPr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863912">
              <w:rPr>
                <w:rFonts w:ascii="Times New Roman" w:hAnsi="Times New Roman" w:cs="Times New Roman"/>
                <w:b/>
                <w:sz w:val="20"/>
              </w:rPr>
              <w:t xml:space="preserve">             фактический (почтовый)</w:t>
            </w:r>
          </w:p>
        </w:tc>
        <w:tc>
          <w:tcPr>
            <w:tcW w:w="4678" w:type="dxa"/>
            <w:vAlign w:val="center"/>
          </w:tcPr>
          <w:p w14:paraId="19E2B5EB" w14:textId="77777777" w:rsidR="00613C6B" w:rsidRPr="00863912" w:rsidRDefault="00613C6B" w:rsidP="00B348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3C6B" w:rsidRPr="00863912" w14:paraId="0746A6F4" w14:textId="77777777" w:rsidTr="00F76333">
        <w:trPr>
          <w:trHeight w:val="454"/>
        </w:trPr>
        <w:tc>
          <w:tcPr>
            <w:tcW w:w="4678" w:type="dxa"/>
            <w:vAlign w:val="center"/>
          </w:tcPr>
          <w:p w14:paraId="56657054" w14:textId="77777777" w:rsidR="00613C6B" w:rsidRPr="00863912" w:rsidRDefault="00613C6B" w:rsidP="00B3489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63912">
              <w:rPr>
                <w:rFonts w:ascii="Times New Roman" w:hAnsi="Times New Roman" w:cs="Times New Roman"/>
                <w:b/>
                <w:sz w:val="20"/>
              </w:rPr>
              <w:t xml:space="preserve">             электронной почты (</w:t>
            </w:r>
            <w:r w:rsidRPr="00863912">
              <w:rPr>
                <w:rFonts w:ascii="Times New Roman" w:hAnsi="Times New Roman" w:cs="Times New Roman"/>
                <w:b/>
                <w:sz w:val="20"/>
                <w:lang w:val="en-US"/>
              </w:rPr>
              <w:t>E-mail</w:t>
            </w:r>
            <w:r w:rsidRPr="00863912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4678" w:type="dxa"/>
            <w:vAlign w:val="center"/>
          </w:tcPr>
          <w:p w14:paraId="0C933AE2" w14:textId="77777777" w:rsidR="00613C6B" w:rsidRPr="00863912" w:rsidRDefault="00613C6B" w:rsidP="00B3489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613C6B" w:rsidRPr="00863912" w14:paraId="01C0269F" w14:textId="77777777" w:rsidTr="00F76333">
        <w:trPr>
          <w:trHeight w:val="454"/>
        </w:trPr>
        <w:tc>
          <w:tcPr>
            <w:tcW w:w="4678" w:type="dxa"/>
            <w:vAlign w:val="center"/>
          </w:tcPr>
          <w:p w14:paraId="3C7F909E" w14:textId="77777777" w:rsidR="00613C6B" w:rsidRPr="00863912" w:rsidRDefault="00613C6B" w:rsidP="00B3489A">
            <w:pPr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863912">
              <w:rPr>
                <w:rFonts w:ascii="Times New Roman" w:hAnsi="Times New Roman" w:cs="Times New Roman"/>
                <w:b/>
                <w:sz w:val="20"/>
                <w:lang w:eastAsia="en-US"/>
              </w:rPr>
              <w:t>ИНН</w:t>
            </w:r>
          </w:p>
        </w:tc>
        <w:tc>
          <w:tcPr>
            <w:tcW w:w="4678" w:type="dxa"/>
            <w:vAlign w:val="center"/>
          </w:tcPr>
          <w:p w14:paraId="04DBDD29" w14:textId="77777777" w:rsidR="00613C6B" w:rsidRPr="00863912" w:rsidRDefault="00613C6B" w:rsidP="00B348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3C6B" w:rsidRPr="00863912" w14:paraId="552B1FA7" w14:textId="77777777" w:rsidTr="00F76333">
        <w:trPr>
          <w:trHeight w:val="454"/>
        </w:trPr>
        <w:tc>
          <w:tcPr>
            <w:tcW w:w="4678" w:type="dxa"/>
            <w:vAlign w:val="center"/>
          </w:tcPr>
          <w:p w14:paraId="43964221" w14:textId="77777777" w:rsidR="00613C6B" w:rsidRPr="00863912" w:rsidRDefault="00613C6B" w:rsidP="00B3489A">
            <w:pPr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863912">
              <w:rPr>
                <w:rFonts w:ascii="Times New Roman" w:hAnsi="Times New Roman" w:cs="Times New Roman"/>
                <w:b/>
                <w:sz w:val="20"/>
                <w:lang w:eastAsia="en-US"/>
              </w:rPr>
              <w:t xml:space="preserve">КПП </w:t>
            </w:r>
          </w:p>
        </w:tc>
        <w:tc>
          <w:tcPr>
            <w:tcW w:w="4678" w:type="dxa"/>
            <w:vAlign w:val="center"/>
          </w:tcPr>
          <w:p w14:paraId="7673D7CF" w14:textId="77777777" w:rsidR="00613C6B" w:rsidRPr="00863912" w:rsidRDefault="00613C6B" w:rsidP="00B348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B6DDC" w:rsidRPr="00863912" w14:paraId="6CB8C5B5" w14:textId="77777777" w:rsidTr="00F76333">
        <w:trPr>
          <w:trHeight w:val="454"/>
        </w:trPr>
        <w:tc>
          <w:tcPr>
            <w:tcW w:w="9356" w:type="dxa"/>
            <w:gridSpan w:val="2"/>
            <w:vAlign w:val="center"/>
          </w:tcPr>
          <w:p w14:paraId="726A2275" w14:textId="77777777" w:rsidR="00BB6DDC" w:rsidRPr="00BB6DDC" w:rsidRDefault="00BB6DDC" w:rsidP="00BB6DDC">
            <w:pPr>
              <w:ind w:firstLine="601"/>
              <w:rPr>
                <w:rFonts w:ascii="Times New Roman" w:hAnsi="Times New Roman" w:cs="Times New Roman"/>
                <w:i/>
                <w:lang w:eastAsia="en-US"/>
              </w:rPr>
            </w:pPr>
            <w:proofErr w:type="gramStart"/>
            <w:r w:rsidRPr="00BB6DDC">
              <w:rPr>
                <w:rFonts w:ascii="Times New Roman" w:hAnsi="Times New Roman" w:cs="Times New Roman"/>
                <w:b/>
                <w:i/>
                <w:sz w:val="20"/>
              </w:rPr>
              <w:t>Банковские  реквизиты</w:t>
            </w:r>
            <w:proofErr w:type="gramEnd"/>
          </w:p>
        </w:tc>
      </w:tr>
      <w:tr w:rsidR="00613C6B" w:rsidRPr="00863912" w14:paraId="41BBB289" w14:textId="77777777" w:rsidTr="00F76333">
        <w:trPr>
          <w:trHeight w:val="454"/>
        </w:trPr>
        <w:tc>
          <w:tcPr>
            <w:tcW w:w="4678" w:type="dxa"/>
            <w:vAlign w:val="center"/>
          </w:tcPr>
          <w:p w14:paraId="07859D7B" w14:textId="77777777" w:rsidR="00613C6B" w:rsidRPr="00863912" w:rsidRDefault="00613C6B" w:rsidP="00B3489A">
            <w:pPr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863912">
              <w:rPr>
                <w:rFonts w:ascii="Times New Roman" w:hAnsi="Times New Roman" w:cs="Times New Roman"/>
                <w:b/>
                <w:sz w:val="20"/>
                <w:lang w:eastAsia="en-US"/>
              </w:rPr>
              <w:lastRenderedPageBreak/>
              <w:t>Р\с</w:t>
            </w:r>
          </w:p>
        </w:tc>
        <w:tc>
          <w:tcPr>
            <w:tcW w:w="4678" w:type="dxa"/>
            <w:vAlign w:val="center"/>
          </w:tcPr>
          <w:p w14:paraId="2BF71A60" w14:textId="77777777" w:rsidR="00613C6B" w:rsidRPr="00863912" w:rsidRDefault="00613C6B" w:rsidP="00B348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3C6B" w:rsidRPr="00863912" w14:paraId="7C5F9783" w14:textId="77777777" w:rsidTr="00F76333">
        <w:trPr>
          <w:trHeight w:val="454"/>
        </w:trPr>
        <w:tc>
          <w:tcPr>
            <w:tcW w:w="4678" w:type="dxa"/>
            <w:vAlign w:val="center"/>
          </w:tcPr>
          <w:p w14:paraId="58BD0D8E" w14:textId="77777777" w:rsidR="00613C6B" w:rsidRPr="00863912" w:rsidRDefault="00613C6B" w:rsidP="00B3489A">
            <w:pPr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863912">
              <w:rPr>
                <w:rFonts w:ascii="Times New Roman" w:hAnsi="Times New Roman" w:cs="Times New Roman"/>
                <w:b/>
                <w:sz w:val="20"/>
                <w:lang w:eastAsia="en-US"/>
              </w:rPr>
              <w:t>Банк</w:t>
            </w:r>
          </w:p>
        </w:tc>
        <w:tc>
          <w:tcPr>
            <w:tcW w:w="4678" w:type="dxa"/>
            <w:vAlign w:val="center"/>
          </w:tcPr>
          <w:p w14:paraId="67BDEDFB" w14:textId="77777777" w:rsidR="00613C6B" w:rsidRPr="00863912" w:rsidRDefault="00613C6B" w:rsidP="00B348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3C6B" w:rsidRPr="00863912" w14:paraId="3356CFD0" w14:textId="77777777" w:rsidTr="00F76333">
        <w:trPr>
          <w:trHeight w:val="454"/>
        </w:trPr>
        <w:tc>
          <w:tcPr>
            <w:tcW w:w="4678" w:type="dxa"/>
            <w:vAlign w:val="center"/>
          </w:tcPr>
          <w:p w14:paraId="7A447AEA" w14:textId="77777777" w:rsidR="00613C6B" w:rsidRPr="00863912" w:rsidRDefault="00613C6B" w:rsidP="00B3489A">
            <w:pPr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863912">
              <w:rPr>
                <w:rFonts w:ascii="Times New Roman" w:hAnsi="Times New Roman" w:cs="Times New Roman"/>
                <w:b/>
                <w:sz w:val="20"/>
                <w:lang w:eastAsia="en-US"/>
              </w:rPr>
              <w:t>К\с                         и/или                     Л\с</w:t>
            </w:r>
          </w:p>
        </w:tc>
        <w:tc>
          <w:tcPr>
            <w:tcW w:w="4678" w:type="dxa"/>
            <w:vAlign w:val="center"/>
          </w:tcPr>
          <w:p w14:paraId="302C6CCD" w14:textId="77777777" w:rsidR="00613C6B" w:rsidRPr="00863912" w:rsidRDefault="00613C6B" w:rsidP="00B348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3C6B" w:rsidRPr="00863912" w14:paraId="35F40738" w14:textId="77777777" w:rsidTr="00F76333">
        <w:trPr>
          <w:trHeight w:val="454"/>
        </w:trPr>
        <w:tc>
          <w:tcPr>
            <w:tcW w:w="4678" w:type="dxa"/>
            <w:vAlign w:val="center"/>
          </w:tcPr>
          <w:p w14:paraId="246F2226" w14:textId="77777777" w:rsidR="00613C6B" w:rsidRPr="00863912" w:rsidRDefault="00613C6B" w:rsidP="00B3489A">
            <w:pPr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863912">
              <w:rPr>
                <w:rFonts w:ascii="Times New Roman" w:hAnsi="Times New Roman" w:cs="Times New Roman"/>
                <w:b/>
                <w:sz w:val="20"/>
                <w:lang w:eastAsia="en-US"/>
              </w:rPr>
              <w:t>БИК</w:t>
            </w:r>
          </w:p>
        </w:tc>
        <w:tc>
          <w:tcPr>
            <w:tcW w:w="4678" w:type="dxa"/>
            <w:vAlign w:val="center"/>
          </w:tcPr>
          <w:p w14:paraId="567DDF80" w14:textId="77777777" w:rsidR="00613C6B" w:rsidRPr="00863912" w:rsidRDefault="00613C6B" w:rsidP="00B348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3C6B" w:rsidRPr="00863912" w14:paraId="441D314C" w14:textId="77777777" w:rsidTr="00F76333">
        <w:trPr>
          <w:trHeight w:val="454"/>
        </w:trPr>
        <w:tc>
          <w:tcPr>
            <w:tcW w:w="4678" w:type="dxa"/>
            <w:vAlign w:val="center"/>
          </w:tcPr>
          <w:p w14:paraId="6DC5C163" w14:textId="77777777" w:rsidR="00613C6B" w:rsidRPr="00863912" w:rsidRDefault="00613C6B" w:rsidP="00B3489A">
            <w:pPr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863912">
              <w:rPr>
                <w:rFonts w:ascii="Times New Roman" w:hAnsi="Times New Roman" w:cs="Times New Roman"/>
                <w:b/>
                <w:sz w:val="20"/>
                <w:lang w:eastAsia="en-US"/>
              </w:rPr>
              <w:t>Телефон/</w:t>
            </w:r>
            <w:proofErr w:type="gramStart"/>
            <w:r w:rsidRPr="00863912">
              <w:rPr>
                <w:rFonts w:ascii="Times New Roman" w:hAnsi="Times New Roman" w:cs="Times New Roman"/>
                <w:b/>
                <w:sz w:val="20"/>
                <w:lang w:eastAsia="en-US"/>
              </w:rPr>
              <w:t xml:space="preserve">факс:   </w:t>
            </w:r>
            <w:proofErr w:type="gramEnd"/>
            <w:r w:rsidRPr="00863912">
              <w:rPr>
                <w:rFonts w:ascii="Times New Roman" w:hAnsi="Times New Roman" w:cs="Times New Roman"/>
                <w:b/>
                <w:sz w:val="20"/>
                <w:lang w:eastAsia="en-US"/>
              </w:rPr>
              <w:t xml:space="preserve"> организации</w:t>
            </w:r>
          </w:p>
        </w:tc>
        <w:tc>
          <w:tcPr>
            <w:tcW w:w="4678" w:type="dxa"/>
            <w:vAlign w:val="center"/>
          </w:tcPr>
          <w:p w14:paraId="5698EF32" w14:textId="77777777" w:rsidR="00613C6B" w:rsidRPr="00863912" w:rsidRDefault="00613C6B" w:rsidP="00B348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3C6B" w:rsidRPr="00863912" w14:paraId="07352BA8" w14:textId="77777777" w:rsidTr="00F76333">
        <w:trPr>
          <w:trHeight w:val="454"/>
        </w:trPr>
        <w:tc>
          <w:tcPr>
            <w:tcW w:w="4678" w:type="dxa"/>
            <w:vAlign w:val="center"/>
          </w:tcPr>
          <w:p w14:paraId="2EF90C2C" w14:textId="77777777" w:rsidR="00613C6B" w:rsidRPr="00863912" w:rsidRDefault="00613C6B" w:rsidP="00B3489A">
            <w:pPr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863912">
              <w:rPr>
                <w:rFonts w:ascii="Times New Roman" w:hAnsi="Times New Roman" w:cs="Times New Roman"/>
                <w:b/>
                <w:sz w:val="20"/>
                <w:lang w:eastAsia="en-US"/>
              </w:rPr>
              <w:t xml:space="preserve">                               бухгалтерии</w:t>
            </w:r>
          </w:p>
        </w:tc>
        <w:tc>
          <w:tcPr>
            <w:tcW w:w="4678" w:type="dxa"/>
            <w:vAlign w:val="center"/>
          </w:tcPr>
          <w:p w14:paraId="2354CC7A" w14:textId="77777777" w:rsidR="00613C6B" w:rsidRPr="00863912" w:rsidRDefault="00613C6B" w:rsidP="00B348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3C6B" w:rsidRPr="00863912" w14:paraId="152D7513" w14:textId="77777777" w:rsidTr="00F76333">
        <w:trPr>
          <w:trHeight w:val="454"/>
        </w:trPr>
        <w:tc>
          <w:tcPr>
            <w:tcW w:w="9356" w:type="dxa"/>
            <w:gridSpan w:val="2"/>
            <w:vAlign w:val="center"/>
          </w:tcPr>
          <w:p w14:paraId="1DD87C83" w14:textId="77777777" w:rsidR="00613C6B" w:rsidRPr="00863912" w:rsidRDefault="00613C6B" w:rsidP="00BB6D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912">
              <w:rPr>
                <w:rFonts w:ascii="Times New Roman" w:hAnsi="Times New Roman" w:cs="Times New Roman"/>
                <w:b/>
              </w:rPr>
              <w:t>б) для физического лица:</w:t>
            </w:r>
          </w:p>
        </w:tc>
      </w:tr>
      <w:tr w:rsidR="00613C6B" w:rsidRPr="00863912" w14:paraId="58CF0419" w14:textId="77777777" w:rsidTr="00F76333">
        <w:trPr>
          <w:trHeight w:val="454"/>
        </w:trPr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0BF11852" w14:textId="77777777" w:rsidR="00613C6B" w:rsidRPr="00863912" w:rsidRDefault="00613C6B" w:rsidP="00B3489A">
            <w:pPr>
              <w:rPr>
                <w:rFonts w:ascii="Times New Roman" w:hAnsi="Times New Roman" w:cs="Times New Roman"/>
                <w:b/>
              </w:rPr>
            </w:pPr>
            <w:r w:rsidRPr="00863912">
              <w:rPr>
                <w:rFonts w:ascii="Times New Roman" w:hAnsi="Times New Roman" w:cs="Times New Roman"/>
                <w:b/>
                <w:sz w:val="20"/>
              </w:rPr>
              <w:t>Фамилия, имя, отчество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14:paraId="3B3EC107" w14:textId="77777777" w:rsidR="00613C6B" w:rsidRPr="00863912" w:rsidRDefault="00613C6B" w:rsidP="00B3489A">
            <w:pPr>
              <w:rPr>
                <w:rFonts w:ascii="Times New Roman" w:hAnsi="Times New Roman" w:cs="Times New Roman"/>
                <w:b/>
              </w:rPr>
            </w:pPr>
          </w:p>
          <w:p w14:paraId="71800F11" w14:textId="77777777" w:rsidR="00613C6B" w:rsidRPr="00863912" w:rsidRDefault="00613C6B" w:rsidP="00B348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13C6B" w:rsidRPr="00863912" w14:paraId="7F03910C" w14:textId="77777777" w:rsidTr="00F76333">
        <w:trPr>
          <w:trHeight w:val="454"/>
        </w:trPr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18DD15EA" w14:textId="77777777" w:rsidR="00613C6B" w:rsidRPr="00863912" w:rsidRDefault="00613C6B" w:rsidP="00B3489A">
            <w:pPr>
              <w:rPr>
                <w:rFonts w:ascii="Times New Roman" w:hAnsi="Times New Roman" w:cs="Times New Roman"/>
                <w:b/>
              </w:rPr>
            </w:pPr>
            <w:r w:rsidRPr="00863912">
              <w:rPr>
                <w:rFonts w:ascii="Times New Roman" w:hAnsi="Times New Roman" w:cs="Times New Roman"/>
                <w:b/>
                <w:sz w:val="20"/>
              </w:rPr>
              <w:t>Реквизиты документа, удостоверяющего личность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14:paraId="749E7BE2" w14:textId="77777777" w:rsidR="00613C6B" w:rsidRPr="00863912" w:rsidRDefault="00613C6B" w:rsidP="00B348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13C6B" w:rsidRPr="00863912" w14:paraId="4A1EE206" w14:textId="77777777" w:rsidTr="00F76333">
        <w:trPr>
          <w:trHeight w:val="454"/>
        </w:trPr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46E0749E" w14:textId="77777777" w:rsidR="00613C6B" w:rsidRPr="00863912" w:rsidRDefault="00613C6B" w:rsidP="00B3489A">
            <w:pPr>
              <w:rPr>
                <w:rFonts w:ascii="Times New Roman" w:hAnsi="Times New Roman" w:cs="Times New Roman"/>
                <w:b/>
              </w:rPr>
            </w:pPr>
            <w:r w:rsidRPr="00863912">
              <w:rPr>
                <w:rFonts w:ascii="Times New Roman" w:hAnsi="Times New Roman" w:cs="Times New Roman"/>
                <w:b/>
                <w:sz w:val="20"/>
              </w:rPr>
              <w:t>Почтовый адрес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14:paraId="2BE6A399" w14:textId="77777777" w:rsidR="00613C6B" w:rsidRPr="00863912" w:rsidRDefault="00613C6B" w:rsidP="00B348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13C6B" w:rsidRPr="00863912" w14:paraId="6095D6DC" w14:textId="77777777" w:rsidTr="00F76333">
        <w:trPr>
          <w:trHeight w:val="454"/>
        </w:trPr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1DD1D7EC" w14:textId="77777777" w:rsidR="00613C6B" w:rsidRPr="00863912" w:rsidRDefault="00613C6B" w:rsidP="00B3489A">
            <w:pPr>
              <w:rPr>
                <w:rFonts w:ascii="Times New Roman" w:hAnsi="Times New Roman" w:cs="Times New Roman"/>
                <w:b/>
              </w:rPr>
            </w:pPr>
            <w:r w:rsidRPr="00863912">
              <w:rPr>
                <w:rFonts w:ascii="Times New Roman" w:hAnsi="Times New Roman" w:cs="Times New Roman"/>
                <w:b/>
                <w:sz w:val="20"/>
              </w:rPr>
              <w:t>Фактический адрес (почтовый)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14:paraId="1655471D" w14:textId="77777777" w:rsidR="00613C6B" w:rsidRPr="00863912" w:rsidRDefault="00613C6B" w:rsidP="00B348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13C6B" w:rsidRPr="00863912" w14:paraId="1DF52655" w14:textId="77777777" w:rsidTr="00F76333">
        <w:trPr>
          <w:trHeight w:val="454"/>
        </w:trPr>
        <w:tc>
          <w:tcPr>
            <w:tcW w:w="4678" w:type="dxa"/>
            <w:vAlign w:val="center"/>
          </w:tcPr>
          <w:p w14:paraId="6F60A005" w14:textId="77777777" w:rsidR="00613C6B" w:rsidRPr="00863912" w:rsidRDefault="00613C6B" w:rsidP="00B3489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63912">
              <w:rPr>
                <w:rFonts w:ascii="Times New Roman" w:hAnsi="Times New Roman" w:cs="Times New Roman"/>
                <w:b/>
                <w:sz w:val="20"/>
              </w:rPr>
              <w:t>Адрес электронной почты (</w:t>
            </w:r>
            <w:r w:rsidRPr="00863912">
              <w:rPr>
                <w:rFonts w:ascii="Times New Roman" w:hAnsi="Times New Roman" w:cs="Times New Roman"/>
                <w:b/>
                <w:sz w:val="20"/>
                <w:lang w:val="en-US"/>
              </w:rPr>
              <w:t>E</w:t>
            </w:r>
            <w:r w:rsidRPr="00863912"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863912">
              <w:rPr>
                <w:rFonts w:ascii="Times New Roman" w:hAnsi="Times New Roman" w:cs="Times New Roman"/>
                <w:b/>
                <w:sz w:val="20"/>
                <w:lang w:val="en-US"/>
              </w:rPr>
              <w:t>mail</w:t>
            </w:r>
            <w:r w:rsidRPr="00863912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4678" w:type="dxa"/>
            <w:vAlign w:val="center"/>
          </w:tcPr>
          <w:p w14:paraId="68E7C172" w14:textId="77777777" w:rsidR="00613C6B" w:rsidRPr="00863912" w:rsidRDefault="00613C6B" w:rsidP="00B3489A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13C6B" w:rsidRPr="00863912" w14:paraId="7ED9476E" w14:textId="77777777" w:rsidTr="00F76333">
        <w:trPr>
          <w:trHeight w:val="454"/>
        </w:trPr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60CC3E47" w14:textId="77777777" w:rsidR="00613C6B" w:rsidRPr="00D86081" w:rsidRDefault="00613C6B" w:rsidP="00B3489A">
            <w:pPr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863912">
              <w:rPr>
                <w:rFonts w:ascii="Times New Roman" w:hAnsi="Times New Roman" w:cs="Times New Roman"/>
                <w:b/>
                <w:sz w:val="20"/>
              </w:rPr>
              <w:t>ИНН</w:t>
            </w:r>
            <w:r w:rsidR="00D86081"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 / КПП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14:paraId="167E1ADD" w14:textId="77777777" w:rsidR="00613C6B" w:rsidRPr="00863912" w:rsidRDefault="00613C6B" w:rsidP="00B348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13C6B" w:rsidRPr="00863912" w14:paraId="2CB3204B" w14:textId="77777777" w:rsidTr="00F76333">
        <w:trPr>
          <w:trHeight w:val="454"/>
        </w:trPr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70963B2C" w14:textId="77777777" w:rsidR="00613C6B" w:rsidRPr="00BB6DDC" w:rsidRDefault="00BB6DDC" w:rsidP="00B3489A">
            <w:pPr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ОГРН ИП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14:paraId="4E68FCB2" w14:textId="77777777" w:rsidR="00613C6B" w:rsidRPr="00863912" w:rsidRDefault="00613C6B" w:rsidP="00B348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B6DDC" w:rsidRPr="00863912" w14:paraId="38F26D0B" w14:textId="77777777" w:rsidTr="00F76333">
        <w:trPr>
          <w:trHeight w:val="454"/>
        </w:trPr>
        <w:tc>
          <w:tcPr>
            <w:tcW w:w="9356" w:type="dxa"/>
            <w:gridSpan w:val="2"/>
            <w:vAlign w:val="center"/>
          </w:tcPr>
          <w:p w14:paraId="6EEA98BD" w14:textId="77777777" w:rsidR="00BB6DDC" w:rsidRPr="00863912" w:rsidRDefault="00BB6DDC" w:rsidP="00BB6DDC">
            <w:pPr>
              <w:ind w:firstLine="601"/>
              <w:rPr>
                <w:rFonts w:ascii="Times New Roman" w:hAnsi="Times New Roman" w:cs="Times New Roman"/>
                <w:b/>
              </w:rPr>
            </w:pPr>
            <w:proofErr w:type="gramStart"/>
            <w:r w:rsidRPr="00BB6DDC">
              <w:rPr>
                <w:rFonts w:ascii="Times New Roman" w:hAnsi="Times New Roman" w:cs="Times New Roman"/>
                <w:b/>
                <w:i/>
                <w:sz w:val="20"/>
              </w:rPr>
              <w:t>Банковские  реквизиты</w:t>
            </w:r>
            <w:proofErr w:type="gramEnd"/>
          </w:p>
        </w:tc>
      </w:tr>
      <w:tr w:rsidR="00613C6B" w:rsidRPr="00863912" w14:paraId="0D2F531C" w14:textId="77777777" w:rsidTr="00F76333">
        <w:trPr>
          <w:trHeight w:val="454"/>
        </w:trPr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474E0581" w14:textId="77777777" w:rsidR="00613C6B" w:rsidRPr="00863912" w:rsidRDefault="00613C6B" w:rsidP="00B3489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63912">
              <w:rPr>
                <w:rFonts w:ascii="Times New Roman" w:hAnsi="Times New Roman" w:cs="Times New Roman"/>
                <w:b/>
                <w:sz w:val="20"/>
              </w:rPr>
              <w:t>Р\с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14:paraId="1735FCC8" w14:textId="77777777" w:rsidR="00613C6B" w:rsidRPr="00863912" w:rsidRDefault="00613C6B" w:rsidP="00B348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13C6B" w:rsidRPr="00863912" w14:paraId="7B4AAD55" w14:textId="77777777" w:rsidTr="00F76333">
        <w:trPr>
          <w:trHeight w:val="454"/>
        </w:trPr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6B941377" w14:textId="77777777" w:rsidR="00613C6B" w:rsidRPr="00863912" w:rsidRDefault="00613C6B" w:rsidP="00B3489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63912">
              <w:rPr>
                <w:rFonts w:ascii="Times New Roman" w:hAnsi="Times New Roman" w:cs="Times New Roman"/>
                <w:b/>
                <w:sz w:val="20"/>
              </w:rPr>
              <w:t>Банк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14:paraId="2ABBA236" w14:textId="77777777" w:rsidR="00613C6B" w:rsidRPr="00863912" w:rsidRDefault="00613C6B" w:rsidP="00B348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13C6B" w:rsidRPr="00863912" w14:paraId="2D2FAB73" w14:textId="77777777" w:rsidTr="00F76333">
        <w:trPr>
          <w:trHeight w:val="454"/>
        </w:trPr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7AE88D29" w14:textId="77777777" w:rsidR="00613C6B" w:rsidRPr="00863912" w:rsidRDefault="00613C6B" w:rsidP="00B3489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63912">
              <w:rPr>
                <w:rFonts w:ascii="Times New Roman" w:hAnsi="Times New Roman" w:cs="Times New Roman"/>
                <w:b/>
                <w:sz w:val="20"/>
              </w:rPr>
              <w:t>БИК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14:paraId="467C64B1" w14:textId="77777777" w:rsidR="00613C6B" w:rsidRPr="00863912" w:rsidRDefault="00613C6B" w:rsidP="00B348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13C6B" w:rsidRPr="00863912" w14:paraId="27EF88C9" w14:textId="77777777" w:rsidTr="00F76333">
        <w:trPr>
          <w:trHeight w:val="454"/>
        </w:trPr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18D129C1" w14:textId="77777777" w:rsidR="00613C6B" w:rsidRPr="00863912" w:rsidRDefault="00D86081" w:rsidP="00B34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Телефон/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 xml:space="preserve">факс:  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613C6B" w:rsidRPr="00863912">
              <w:rPr>
                <w:rFonts w:ascii="Times New Roman" w:hAnsi="Times New Roman" w:cs="Times New Roman"/>
                <w:b/>
                <w:sz w:val="20"/>
              </w:rPr>
              <w:t>физического лица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14:paraId="2B3B95D3" w14:textId="77777777" w:rsidR="00613C6B" w:rsidRPr="00863912" w:rsidRDefault="00613C6B" w:rsidP="00B3489A">
            <w:pPr>
              <w:rPr>
                <w:rFonts w:ascii="Times New Roman" w:hAnsi="Times New Roman" w:cs="Times New Roman"/>
              </w:rPr>
            </w:pPr>
          </w:p>
        </w:tc>
      </w:tr>
    </w:tbl>
    <w:p w14:paraId="2B5F4549" w14:textId="77777777" w:rsidR="00016A78" w:rsidRDefault="00016A78" w:rsidP="00016A78">
      <w:pPr>
        <w:ind w:left="426" w:firstLine="141"/>
        <w:rPr>
          <w:rFonts w:ascii="Times New Roman" w:hAnsi="Times New Roman" w:cs="Times New Roman"/>
          <w:lang w:val="ru-RU"/>
        </w:rPr>
      </w:pPr>
    </w:p>
    <w:p w14:paraId="00F1D931" w14:textId="77777777" w:rsidR="00D86081" w:rsidRPr="0023321F" w:rsidRDefault="00D86081" w:rsidP="00F76333">
      <w:pPr>
        <w:pStyle w:val="ad"/>
        <w:numPr>
          <w:ilvl w:val="0"/>
          <w:numId w:val="19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bCs/>
          <w:i/>
          <w:lang w:val="ru-RU"/>
        </w:rPr>
      </w:pPr>
      <w:r w:rsidRPr="00D86081">
        <w:rPr>
          <w:rFonts w:ascii="Times New Roman" w:hAnsi="Times New Roman" w:cs="Times New Roman"/>
          <w:b/>
          <w:bCs/>
          <w:i/>
          <w:lang w:val="ru-RU"/>
        </w:rPr>
        <w:t>Идентификационные сведения о застройщике</w:t>
      </w:r>
      <w:r>
        <w:rPr>
          <w:rStyle w:val="af9"/>
          <w:rFonts w:ascii="Times New Roman" w:hAnsi="Times New Roman" w:cs="Times New Roman"/>
          <w:b/>
          <w:bCs/>
          <w:i/>
          <w:lang w:val="ru-RU"/>
        </w:rPr>
        <w:footnoteReference w:id="8"/>
      </w:r>
      <w:r w:rsidR="005247C6" w:rsidRPr="00F76333">
        <w:rPr>
          <w:rFonts w:ascii="Times New Roman" w:hAnsi="Times New Roman" w:cs="Times New Roman"/>
          <w:bCs/>
          <w:i/>
          <w:sz w:val="22"/>
          <w:szCs w:val="22"/>
          <w:lang w:val="ru-RU"/>
        </w:rPr>
        <w:t>(заполнять</w:t>
      </w:r>
      <w:r w:rsidR="00F76333" w:rsidRPr="00F76333">
        <w:rPr>
          <w:rFonts w:ascii="Times New Roman" w:hAnsi="Times New Roman" w:cs="Times New Roman"/>
          <w:bCs/>
          <w:i/>
          <w:sz w:val="22"/>
          <w:szCs w:val="22"/>
          <w:lang w:val="ru-RU"/>
        </w:rPr>
        <w:t xml:space="preserve">, если </w:t>
      </w:r>
      <w:r w:rsidR="005247C6" w:rsidRPr="00F76333">
        <w:rPr>
          <w:rFonts w:ascii="Times New Roman" w:hAnsi="Times New Roman" w:cs="Times New Roman"/>
          <w:bCs/>
          <w:i/>
          <w:sz w:val="22"/>
          <w:szCs w:val="22"/>
          <w:lang w:val="ru-RU"/>
        </w:rPr>
        <w:t>заявитель не является застройщиком)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212"/>
        <w:gridCol w:w="4466"/>
      </w:tblGrid>
      <w:tr w:rsidR="00891F93" w:rsidRPr="00863912" w14:paraId="1A56B548" w14:textId="77777777" w:rsidTr="00D659DD">
        <w:trPr>
          <w:trHeight w:val="349"/>
        </w:trPr>
        <w:tc>
          <w:tcPr>
            <w:tcW w:w="9356" w:type="dxa"/>
            <w:gridSpan w:val="3"/>
            <w:vAlign w:val="center"/>
          </w:tcPr>
          <w:p w14:paraId="5925CDD8" w14:textId="77777777" w:rsidR="00891F93" w:rsidRPr="00863912" w:rsidRDefault="00891F93" w:rsidP="00B348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912">
              <w:rPr>
                <w:rFonts w:ascii="Times New Roman" w:hAnsi="Times New Roman" w:cs="Times New Roman"/>
                <w:b/>
              </w:rPr>
              <w:t>а) для юридического лица:</w:t>
            </w:r>
          </w:p>
        </w:tc>
      </w:tr>
      <w:tr w:rsidR="00891F93" w:rsidRPr="00863912" w14:paraId="13BA5EC7" w14:textId="77777777" w:rsidTr="00F76333">
        <w:trPr>
          <w:trHeight w:val="454"/>
        </w:trPr>
        <w:tc>
          <w:tcPr>
            <w:tcW w:w="4678" w:type="dxa"/>
            <w:vAlign w:val="center"/>
          </w:tcPr>
          <w:p w14:paraId="0B7559FC" w14:textId="77777777" w:rsidR="00891F93" w:rsidRPr="00863912" w:rsidRDefault="00891F93" w:rsidP="00B3489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63912">
              <w:rPr>
                <w:rFonts w:ascii="Times New Roman" w:hAnsi="Times New Roman" w:cs="Times New Roman"/>
                <w:b/>
                <w:sz w:val="20"/>
              </w:rPr>
              <w:t xml:space="preserve">Полное и сокращенное наименование юридического лица (организации) </w:t>
            </w:r>
          </w:p>
          <w:p w14:paraId="3009CF52" w14:textId="77777777" w:rsidR="00891F93" w:rsidRPr="00863912" w:rsidRDefault="00891F93" w:rsidP="00B3489A">
            <w:pPr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863912">
              <w:rPr>
                <w:rFonts w:ascii="Times New Roman" w:hAnsi="Times New Roman" w:cs="Times New Roman"/>
                <w:b/>
                <w:i/>
                <w:sz w:val="20"/>
              </w:rPr>
              <w:t xml:space="preserve">(в точном соответствии с учредительными документами) </w:t>
            </w:r>
          </w:p>
        </w:tc>
        <w:tc>
          <w:tcPr>
            <w:tcW w:w="4678" w:type="dxa"/>
            <w:gridSpan w:val="2"/>
            <w:vAlign w:val="center"/>
          </w:tcPr>
          <w:p w14:paraId="03634E2A" w14:textId="77777777" w:rsidR="00891F93" w:rsidRPr="00863912" w:rsidRDefault="00891F93" w:rsidP="00B348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91F93" w:rsidRPr="00863912" w14:paraId="2BE9BE85" w14:textId="77777777" w:rsidTr="00F76333">
        <w:trPr>
          <w:trHeight w:val="454"/>
        </w:trPr>
        <w:tc>
          <w:tcPr>
            <w:tcW w:w="4678" w:type="dxa"/>
            <w:vAlign w:val="center"/>
          </w:tcPr>
          <w:p w14:paraId="6FD2B0A3" w14:textId="77777777" w:rsidR="00891F93" w:rsidRPr="00863912" w:rsidRDefault="00891F93" w:rsidP="00B3489A">
            <w:pPr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863912">
              <w:rPr>
                <w:rFonts w:ascii="Times New Roman" w:hAnsi="Times New Roman" w:cs="Times New Roman"/>
                <w:b/>
                <w:sz w:val="20"/>
              </w:rPr>
              <w:t>Фамилия, имя, отчество и должность руководителя</w:t>
            </w:r>
          </w:p>
        </w:tc>
        <w:tc>
          <w:tcPr>
            <w:tcW w:w="4678" w:type="dxa"/>
            <w:gridSpan w:val="2"/>
            <w:vAlign w:val="center"/>
          </w:tcPr>
          <w:p w14:paraId="00CF4DD6" w14:textId="77777777" w:rsidR="00891F93" w:rsidRPr="00863912" w:rsidRDefault="00891F93" w:rsidP="00B3489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891F93" w:rsidRPr="00863912" w14:paraId="456C2FB1" w14:textId="77777777" w:rsidTr="00F76333">
        <w:trPr>
          <w:trHeight w:val="454"/>
        </w:trPr>
        <w:tc>
          <w:tcPr>
            <w:tcW w:w="4678" w:type="dxa"/>
            <w:vAlign w:val="center"/>
          </w:tcPr>
          <w:p w14:paraId="413EBB80" w14:textId="77777777" w:rsidR="00891F93" w:rsidRPr="00863912" w:rsidRDefault="00891F93" w:rsidP="005247C6">
            <w:pPr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863912">
              <w:rPr>
                <w:rFonts w:ascii="Times New Roman" w:hAnsi="Times New Roman" w:cs="Times New Roman"/>
                <w:b/>
                <w:sz w:val="20"/>
              </w:rPr>
              <w:t xml:space="preserve">Информация о документе, на основании которого </w:t>
            </w:r>
            <w:r w:rsidR="005247C6" w:rsidRPr="00863912">
              <w:rPr>
                <w:rFonts w:ascii="Times New Roman" w:hAnsi="Times New Roman" w:cs="Times New Roman"/>
                <w:b/>
                <w:sz w:val="20"/>
              </w:rPr>
              <w:t>Заявитель</w:t>
            </w:r>
            <w:r w:rsidRPr="00863912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90543B" w:rsidRPr="00863912">
              <w:rPr>
                <w:rFonts w:ascii="Times New Roman" w:hAnsi="Times New Roman" w:cs="Times New Roman"/>
                <w:b/>
                <w:sz w:val="20"/>
              </w:rPr>
              <w:t>действует</w:t>
            </w:r>
            <w:r w:rsidR="0090543B"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 от имени Застройщика</w:t>
            </w:r>
            <w:r w:rsidRPr="00863912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8C5137">
              <w:rPr>
                <w:rFonts w:ascii="Times New Roman" w:hAnsi="Times New Roman" w:cs="Times New Roman"/>
                <w:sz w:val="20"/>
              </w:rPr>
              <w:t>(</w:t>
            </w:r>
            <w:r w:rsidR="004D3FF7">
              <w:rPr>
                <w:rFonts w:ascii="Times New Roman" w:hAnsi="Times New Roman" w:cs="Times New Roman"/>
                <w:sz w:val="20"/>
                <w:lang w:val="ru-RU"/>
              </w:rPr>
              <w:t>доверенность / договор</w:t>
            </w:r>
            <w:r w:rsidRPr="00863912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4678" w:type="dxa"/>
            <w:gridSpan w:val="2"/>
            <w:vAlign w:val="center"/>
          </w:tcPr>
          <w:p w14:paraId="1EABF1E9" w14:textId="77777777" w:rsidR="00891F93" w:rsidRPr="00863912" w:rsidRDefault="00891F93" w:rsidP="00B348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91F93" w:rsidRPr="00863912" w14:paraId="7AB66792" w14:textId="77777777" w:rsidTr="00F76333">
        <w:trPr>
          <w:trHeight w:val="454"/>
        </w:trPr>
        <w:tc>
          <w:tcPr>
            <w:tcW w:w="4678" w:type="dxa"/>
            <w:vAlign w:val="center"/>
          </w:tcPr>
          <w:p w14:paraId="626E6E0B" w14:textId="77777777" w:rsidR="00891F93" w:rsidRPr="00863912" w:rsidRDefault="004D3FF7" w:rsidP="00B3489A">
            <w:pPr>
              <w:rPr>
                <w:rFonts w:ascii="Times New Roman" w:hAnsi="Times New Roman" w:cs="Times New Roman"/>
                <w:b/>
                <w:i/>
                <w:sz w:val="20"/>
                <w:lang w:eastAsia="en-US"/>
              </w:rPr>
            </w:pPr>
            <w:r w:rsidRPr="00863912">
              <w:rPr>
                <w:rFonts w:ascii="Times New Roman" w:hAnsi="Times New Roman" w:cs="Times New Roman"/>
                <w:b/>
                <w:sz w:val="20"/>
              </w:rPr>
              <w:t>Юридический адрес</w:t>
            </w: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 </w:t>
            </w:r>
            <w:r w:rsidRPr="00863912">
              <w:rPr>
                <w:rFonts w:ascii="Times New Roman" w:hAnsi="Times New Roman" w:cs="Times New Roman"/>
                <w:b/>
                <w:i/>
                <w:sz w:val="20"/>
              </w:rPr>
              <w:t>(в точном соответствии с учредительными документами)</w:t>
            </w:r>
          </w:p>
        </w:tc>
        <w:tc>
          <w:tcPr>
            <w:tcW w:w="4678" w:type="dxa"/>
            <w:gridSpan w:val="2"/>
            <w:vAlign w:val="center"/>
          </w:tcPr>
          <w:p w14:paraId="4180868B" w14:textId="77777777" w:rsidR="00891F93" w:rsidRPr="00863912" w:rsidRDefault="00891F93" w:rsidP="00B348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91F93" w:rsidRPr="00863912" w14:paraId="457937B2" w14:textId="77777777" w:rsidTr="00F76333">
        <w:trPr>
          <w:trHeight w:val="454"/>
        </w:trPr>
        <w:tc>
          <w:tcPr>
            <w:tcW w:w="4678" w:type="dxa"/>
            <w:vAlign w:val="center"/>
          </w:tcPr>
          <w:p w14:paraId="42B04D84" w14:textId="77777777" w:rsidR="00891F93" w:rsidRPr="005062E7" w:rsidRDefault="00891F93" w:rsidP="00B3489A">
            <w:pPr>
              <w:rPr>
                <w:rFonts w:ascii="Times New Roman" w:hAnsi="Times New Roman" w:cs="Times New Roman"/>
                <w:b/>
                <w:sz w:val="20"/>
                <w:lang w:val="ru-RU" w:eastAsia="en-US"/>
              </w:rPr>
            </w:pPr>
            <w:r w:rsidRPr="00863912">
              <w:rPr>
                <w:rFonts w:ascii="Times New Roman" w:hAnsi="Times New Roman" w:cs="Times New Roman"/>
                <w:b/>
                <w:sz w:val="20"/>
                <w:lang w:eastAsia="en-US"/>
              </w:rPr>
              <w:lastRenderedPageBreak/>
              <w:t>ИНН</w:t>
            </w:r>
            <w:r w:rsidR="005062E7">
              <w:rPr>
                <w:rFonts w:ascii="Times New Roman" w:hAnsi="Times New Roman" w:cs="Times New Roman"/>
                <w:b/>
                <w:sz w:val="20"/>
                <w:lang w:val="ru-RU" w:eastAsia="en-US"/>
              </w:rPr>
              <w:t xml:space="preserve"> / КПП</w:t>
            </w:r>
          </w:p>
        </w:tc>
        <w:tc>
          <w:tcPr>
            <w:tcW w:w="4678" w:type="dxa"/>
            <w:gridSpan w:val="2"/>
            <w:vAlign w:val="center"/>
          </w:tcPr>
          <w:p w14:paraId="009A9600" w14:textId="77777777" w:rsidR="00891F93" w:rsidRPr="00863912" w:rsidRDefault="00891F93" w:rsidP="00B348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91F93" w:rsidRPr="00863912" w14:paraId="73365006" w14:textId="77777777" w:rsidTr="00F76333">
        <w:trPr>
          <w:trHeight w:val="454"/>
        </w:trPr>
        <w:tc>
          <w:tcPr>
            <w:tcW w:w="4678" w:type="dxa"/>
            <w:vAlign w:val="center"/>
          </w:tcPr>
          <w:p w14:paraId="565A7C42" w14:textId="77777777" w:rsidR="00891F93" w:rsidRPr="005062E7" w:rsidRDefault="005062E7" w:rsidP="00B3489A">
            <w:pPr>
              <w:rPr>
                <w:rFonts w:ascii="Times New Roman" w:hAnsi="Times New Roman" w:cs="Times New Roman"/>
                <w:b/>
                <w:sz w:val="20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 w:eastAsia="en-US"/>
              </w:rPr>
              <w:t>ОГРН</w:t>
            </w:r>
          </w:p>
        </w:tc>
        <w:tc>
          <w:tcPr>
            <w:tcW w:w="4678" w:type="dxa"/>
            <w:gridSpan w:val="2"/>
            <w:vAlign w:val="center"/>
          </w:tcPr>
          <w:p w14:paraId="685DD80D" w14:textId="77777777" w:rsidR="00891F93" w:rsidRPr="00863912" w:rsidRDefault="00891F93" w:rsidP="00B348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91F93" w:rsidRPr="00863912" w14:paraId="3B93FB49" w14:textId="77777777" w:rsidTr="00D659DD">
        <w:trPr>
          <w:trHeight w:val="320"/>
        </w:trPr>
        <w:tc>
          <w:tcPr>
            <w:tcW w:w="9356" w:type="dxa"/>
            <w:gridSpan w:val="3"/>
            <w:vAlign w:val="center"/>
          </w:tcPr>
          <w:p w14:paraId="05A8E634" w14:textId="77777777" w:rsidR="00891F93" w:rsidRPr="00863912" w:rsidRDefault="00891F93" w:rsidP="00B348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912">
              <w:rPr>
                <w:rFonts w:ascii="Times New Roman" w:hAnsi="Times New Roman" w:cs="Times New Roman"/>
                <w:b/>
              </w:rPr>
              <w:t>б) для физического лица:</w:t>
            </w:r>
          </w:p>
        </w:tc>
      </w:tr>
      <w:tr w:rsidR="00891F93" w:rsidRPr="00863912" w14:paraId="78AC694E" w14:textId="77777777" w:rsidTr="00D659DD">
        <w:trPr>
          <w:trHeight w:val="313"/>
        </w:trPr>
        <w:tc>
          <w:tcPr>
            <w:tcW w:w="4890" w:type="dxa"/>
            <w:gridSpan w:val="2"/>
            <w:tcBorders>
              <w:right w:val="single" w:sz="4" w:space="0" w:color="auto"/>
            </w:tcBorders>
            <w:vAlign w:val="center"/>
          </w:tcPr>
          <w:p w14:paraId="371BE14F" w14:textId="77777777" w:rsidR="00891F93" w:rsidRPr="00863912" w:rsidRDefault="00891F93" w:rsidP="00B3489A">
            <w:pPr>
              <w:rPr>
                <w:rFonts w:ascii="Times New Roman" w:hAnsi="Times New Roman" w:cs="Times New Roman"/>
                <w:b/>
              </w:rPr>
            </w:pPr>
            <w:r w:rsidRPr="00863912">
              <w:rPr>
                <w:rFonts w:ascii="Times New Roman" w:hAnsi="Times New Roman" w:cs="Times New Roman"/>
                <w:b/>
                <w:sz w:val="20"/>
              </w:rPr>
              <w:t>Фамилия, имя, отчество</w:t>
            </w:r>
          </w:p>
        </w:tc>
        <w:tc>
          <w:tcPr>
            <w:tcW w:w="4466" w:type="dxa"/>
            <w:tcBorders>
              <w:left w:val="single" w:sz="4" w:space="0" w:color="auto"/>
            </w:tcBorders>
            <w:vAlign w:val="center"/>
          </w:tcPr>
          <w:p w14:paraId="439F599C" w14:textId="77777777" w:rsidR="00891F93" w:rsidRPr="00863912" w:rsidRDefault="00891F93" w:rsidP="00B3489A">
            <w:pPr>
              <w:rPr>
                <w:rFonts w:ascii="Times New Roman" w:hAnsi="Times New Roman" w:cs="Times New Roman"/>
                <w:b/>
              </w:rPr>
            </w:pPr>
          </w:p>
          <w:p w14:paraId="533D7B34" w14:textId="77777777" w:rsidR="00891F93" w:rsidRPr="00863912" w:rsidRDefault="00891F93" w:rsidP="00B348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91F93" w:rsidRPr="00863912" w14:paraId="4FF5F064" w14:textId="77777777" w:rsidTr="00F76333">
        <w:trPr>
          <w:trHeight w:val="454"/>
        </w:trPr>
        <w:tc>
          <w:tcPr>
            <w:tcW w:w="4890" w:type="dxa"/>
            <w:gridSpan w:val="2"/>
            <w:tcBorders>
              <w:right w:val="single" w:sz="4" w:space="0" w:color="auto"/>
            </w:tcBorders>
            <w:vAlign w:val="center"/>
          </w:tcPr>
          <w:p w14:paraId="0950D95D" w14:textId="77777777" w:rsidR="00891F93" w:rsidRPr="00863912" w:rsidRDefault="00891F93" w:rsidP="00B3489A">
            <w:pPr>
              <w:rPr>
                <w:rFonts w:ascii="Times New Roman" w:hAnsi="Times New Roman" w:cs="Times New Roman"/>
                <w:b/>
              </w:rPr>
            </w:pPr>
            <w:r w:rsidRPr="00863912">
              <w:rPr>
                <w:rFonts w:ascii="Times New Roman" w:hAnsi="Times New Roman" w:cs="Times New Roman"/>
                <w:b/>
                <w:sz w:val="20"/>
              </w:rPr>
              <w:t>Реквизиты документа, удостоверяющего личность</w:t>
            </w:r>
          </w:p>
        </w:tc>
        <w:tc>
          <w:tcPr>
            <w:tcW w:w="4466" w:type="dxa"/>
            <w:tcBorders>
              <w:left w:val="single" w:sz="4" w:space="0" w:color="auto"/>
            </w:tcBorders>
            <w:vAlign w:val="center"/>
          </w:tcPr>
          <w:p w14:paraId="7DAF7A5B" w14:textId="77777777" w:rsidR="00891F93" w:rsidRPr="00863912" w:rsidRDefault="00891F93" w:rsidP="00B348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062E7" w:rsidRPr="00863912" w14:paraId="5DFCD482" w14:textId="77777777" w:rsidTr="00F76333">
        <w:trPr>
          <w:trHeight w:val="454"/>
        </w:trPr>
        <w:tc>
          <w:tcPr>
            <w:tcW w:w="4890" w:type="dxa"/>
            <w:gridSpan w:val="2"/>
            <w:tcBorders>
              <w:right w:val="single" w:sz="4" w:space="0" w:color="auto"/>
            </w:tcBorders>
            <w:vAlign w:val="center"/>
          </w:tcPr>
          <w:p w14:paraId="29140592" w14:textId="77777777" w:rsidR="005062E7" w:rsidRPr="00863912" w:rsidRDefault="005062E7" w:rsidP="005247C6">
            <w:pPr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863912">
              <w:rPr>
                <w:rFonts w:ascii="Times New Roman" w:hAnsi="Times New Roman" w:cs="Times New Roman"/>
                <w:b/>
                <w:sz w:val="20"/>
              </w:rPr>
              <w:t xml:space="preserve">Информация о документе, на основании которого </w:t>
            </w:r>
            <w:r w:rsidR="005247C6" w:rsidRPr="00863912">
              <w:rPr>
                <w:rFonts w:ascii="Times New Roman" w:hAnsi="Times New Roman" w:cs="Times New Roman"/>
                <w:b/>
                <w:sz w:val="20"/>
              </w:rPr>
              <w:t>Заявитель</w:t>
            </w:r>
            <w:r w:rsidRPr="00863912">
              <w:rPr>
                <w:rFonts w:ascii="Times New Roman" w:hAnsi="Times New Roman" w:cs="Times New Roman"/>
                <w:b/>
                <w:sz w:val="20"/>
              </w:rPr>
              <w:t xml:space="preserve"> действует</w:t>
            </w: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 от имени Застройщика</w:t>
            </w:r>
            <w:r w:rsidRPr="00863912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8C5137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доверенность / договор</w:t>
            </w:r>
            <w:r w:rsidRPr="00863912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4466" w:type="dxa"/>
            <w:tcBorders>
              <w:left w:val="single" w:sz="4" w:space="0" w:color="auto"/>
            </w:tcBorders>
            <w:vAlign w:val="center"/>
          </w:tcPr>
          <w:p w14:paraId="00267255" w14:textId="77777777" w:rsidR="005062E7" w:rsidRPr="00863912" w:rsidRDefault="005062E7" w:rsidP="00B348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91F93" w:rsidRPr="00863912" w14:paraId="749D0EBA" w14:textId="77777777" w:rsidTr="00F76333">
        <w:trPr>
          <w:trHeight w:val="454"/>
        </w:trPr>
        <w:tc>
          <w:tcPr>
            <w:tcW w:w="4890" w:type="dxa"/>
            <w:gridSpan w:val="2"/>
            <w:tcBorders>
              <w:right w:val="single" w:sz="4" w:space="0" w:color="auto"/>
            </w:tcBorders>
            <w:vAlign w:val="center"/>
          </w:tcPr>
          <w:p w14:paraId="477170D2" w14:textId="77777777" w:rsidR="00891F93" w:rsidRPr="00863912" w:rsidRDefault="00891F93" w:rsidP="00B3489A">
            <w:pPr>
              <w:rPr>
                <w:rFonts w:ascii="Times New Roman" w:hAnsi="Times New Roman" w:cs="Times New Roman"/>
                <w:b/>
              </w:rPr>
            </w:pPr>
            <w:r w:rsidRPr="00863912">
              <w:rPr>
                <w:rFonts w:ascii="Times New Roman" w:hAnsi="Times New Roman" w:cs="Times New Roman"/>
                <w:b/>
                <w:sz w:val="20"/>
              </w:rPr>
              <w:t>Почтовый адрес</w:t>
            </w:r>
          </w:p>
        </w:tc>
        <w:tc>
          <w:tcPr>
            <w:tcW w:w="4466" w:type="dxa"/>
            <w:tcBorders>
              <w:left w:val="single" w:sz="4" w:space="0" w:color="auto"/>
            </w:tcBorders>
            <w:vAlign w:val="center"/>
          </w:tcPr>
          <w:p w14:paraId="6601F83C" w14:textId="77777777" w:rsidR="00891F93" w:rsidRPr="00863912" w:rsidRDefault="00891F93" w:rsidP="00B348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91F93" w:rsidRPr="00863912" w14:paraId="388725CE" w14:textId="77777777" w:rsidTr="00F76333">
        <w:trPr>
          <w:trHeight w:val="454"/>
        </w:trPr>
        <w:tc>
          <w:tcPr>
            <w:tcW w:w="4890" w:type="dxa"/>
            <w:gridSpan w:val="2"/>
            <w:tcBorders>
              <w:right w:val="single" w:sz="4" w:space="0" w:color="auto"/>
            </w:tcBorders>
            <w:vAlign w:val="center"/>
          </w:tcPr>
          <w:p w14:paraId="484AFC37" w14:textId="77777777" w:rsidR="00891F93" w:rsidRPr="00D86081" w:rsidRDefault="00891F93" w:rsidP="00B3489A">
            <w:pPr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863912">
              <w:rPr>
                <w:rFonts w:ascii="Times New Roman" w:hAnsi="Times New Roman" w:cs="Times New Roman"/>
                <w:b/>
                <w:sz w:val="20"/>
              </w:rPr>
              <w:t>ИНН</w:t>
            </w: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 / КПП</w:t>
            </w:r>
          </w:p>
        </w:tc>
        <w:tc>
          <w:tcPr>
            <w:tcW w:w="4466" w:type="dxa"/>
            <w:tcBorders>
              <w:left w:val="single" w:sz="4" w:space="0" w:color="auto"/>
            </w:tcBorders>
            <w:vAlign w:val="center"/>
          </w:tcPr>
          <w:p w14:paraId="7FBAB38D" w14:textId="77777777" w:rsidR="00891F93" w:rsidRPr="00863912" w:rsidRDefault="00891F93" w:rsidP="00B348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91F93" w:rsidRPr="00863912" w14:paraId="02CE36A3" w14:textId="77777777" w:rsidTr="00F76333">
        <w:trPr>
          <w:trHeight w:val="454"/>
        </w:trPr>
        <w:tc>
          <w:tcPr>
            <w:tcW w:w="4890" w:type="dxa"/>
            <w:gridSpan w:val="2"/>
            <w:tcBorders>
              <w:right w:val="single" w:sz="4" w:space="0" w:color="auto"/>
            </w:tcBorders>
            <w:vAlign w:val="center"/>
          </w:tcPr>
          <w:p w14:paraId="33C213CC" w14:textId="77777777" w:rsidR="00891F93" w:rsidRPr="00BB6DDC" w:rsidRDefault="00891F93" w:rsidP="00B3489A">
            <w:pPr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ОГРН ИП</w:t>
            </w:r>
          </w:p>
        </w:tc>
        <w:tc>
          <w:tcPr>
            <w:tcW w:w="4466" w:type="dxa"/>
            <w:tcBorders>
              <w:left w:val="single" w:sz="4" w:space="0" w:color="auto"/>
            </w:tcBorders>
            <w:vAlign w:val="center"/>
          </w:tcPr>
          <w:p w14:paraId="377E4949" w14:textId="77777777" w:rsidR="00891F93" w:rsidRPr="00863912" w:rsidRDefault="00891F93" w:rsidP="00B3489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3C12B8C6" w14:textId="77777777" w:rsidR="0023321F" w:rsidRDefault="0023321F" w:rsidP="0023321F">
      <w:pPr>
        <w:pStyle w:val="ad"/>
        <w:tabs>
          <w:tab w:val="left" w:pos="709"/>
          <w:tab w:val="left" w:pos="851"/>
        </w:tabs>
        <w:ind w:left="567"/>
        <w:jc w:val="both"/>
        <w:rPr>
          <w:rFonts w:ascii="Times New Roman" w:hAnsi="Times New Roman" w:cs="Times New Roman"/>
          <w:b/>
          <w:bCs/>
          <w:i/>
          <w:lang w:val="ru-RU"/>
        </w:rPr>
      </w:pPr>
    </w:p>
    <w:p w14:paraId="35474831" w14:textId="77777777" w:rsidR="00181C2F" w:rsidRPr="00181C2F" w:rsidRDefault="00181C2F" w:rsidP="00C83253">
      <w:pPr>
        <w:pStyle w:val="ad"/>
        <w:numPr>
          <w:ilvl w:val="0"/>
          <w:numId w:val="19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bCs/>
          <w:i/>
          <w:lang w:val="ru-RU"/>
        </w:rPr>
      </w:pPr>
      <w:r w:rsidRPr="00181C2F">
        <w:rPr>
          <w:rFonts w:ascii="Times New Roman" w:hAnsi="Times New Roman" w:cs="Times New Roman"/>
          <w:b/>
          <w:bCs/>
          <w:i/>
          <w:lang w:val="ru-RU"/>
        </w:rPr>
        <w:t>Идентификационные сведения о техническом заказчике</w:t>
      </w:r>
      <w:r w:rsidR="0023321F">
        <w:rPr>
          <w:rStyle w:val="af9"/>
          <w:rFonts w:ascii="Times New Roman" w:hAnsi="Times New Roman" w:cs="Times New Roman"/>
          <w:b/>
          <w:bCs/>
          <w:i/>
          <w:lang w:val="ru-RU"/>
        </w:rPr>
        <w:footnoteReference w:id="9"/>
      </w:r>
      <w:r w:rsidR="0023321F">
        <w:rPr>
          <w:rFonts w:ascii="Times New Roman" w:hAnsi="Times New Roman" w:cs="Times New Roman"/>
          <w:b/>
          <w:bCs/>
          <w:i/>
          <w:lang w:val="ru-RU"/>
        </w:rPr>
        <w:t xml:space="preserve"> </w:t>
      </w:r>
      <w:r w:rsidR="0023321F" w:rsidRPr="00F76333">
        <w:rPr>
          <w:rFonts w:ascii="Times New Roman" w:hAnsi="Times New Roman" w:cs="Times New Roman"/>
          <w:bCs/>
          <w:i/>
          <w:sz w:val="22"/>
          <w:szCs w:val="22"/>
          <w:lang w:val="ru-RU"/>
        </w:rPr>
        <w:t xml:space="preserve">(заполнять, если </w:t>
      </w:r>
      <w:r w:rsidR="007873AC">
        <w:rPr>
          <w:rFonts w:ascii="Times New Roman" w:hAnsi="Times New Roman" w:cs="Times New Roman"/>
          <w:bCs/>
          <w:i/>
          <w:sz w:val="22"/>
          <w:szCs w:val="22"/>
          <w:lang w:val="ru-RU"/>
        </w:rPr>
        <w:t xml:space="preserve">Технический заказчик </w:t>
      </w:r>
      <w:r w:rsidR="0023321F" w:rsidRPr="00F76333">
        <w:rPr>
          <w:rFonts w:ascii="Times New Roman" w:hAnsi="Times New Roman" w:cs="Times New Roman"/>
          <w:bCs/>
          <w:i/>
          <w:sz w:val="22"/>
          <w:szCs w:val="22"/>
          <w:lang w:val="ru-RU"/>
        </w:rPr>
        <w:t>не является</w:t>
      </w:r>
      <w:r w:rsidR="007873AC" w:rsidRPr="007873AC">
        <w:rPr>
          <w:rFonts w:ascii="Times New Roman" w:hAnsi="Times New Roman" w:cs="Times New Roman"/>
          <w:bCs/>
          <w:i/>
          <w:sz w:val="22"/>
          <w:szCs w:val="22"/>
          <w:lang w:val="ru-RU"/>
        </w:rPr>
        <w:t xml:space="preserve"> </w:t>
      </w:r>
      <w:r w:rsidR="007873AC">
        <w:rPr>
          <w:rFonts w:ascii="Times New Roman" w:hAnsi="Times New Roman" w:cs="Times New Roman"/>
          <w:bCs/>
          <w:i/>
          <w:sz w:val="22"/>
          <w:szCs w:val="22"/>
          <w:lang w:val="ru-RU"/>
        </w:rPr>
        <w:t>Застройщиком</w:t>
      </w:r>
      <w:r w:rsidR="0023321F" w:rsidRPr="00F76333">
        <w:rPr>
          <w:rFonts w:ascii="Times New Roman" w:hAnsi="Times New Roman" w:cs="Times New Roman"/>
          <w:bCs/>
          <w:i/>
          <w:sz w:val="22"/>
          <w:szCs w:val="22"/>
          <w:lang w:val="ru-RU"/>
        </w:rPr>
        <w:t>)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0"/>
        <w:gridCol w:w="4466"/>
      </w:tblGrid>
      <w:tr w:rsidR="005247C6" w:rsidRPr="00863912" w14:paraId="69040382" w14:textId="77777777" w:rsidTr="0023321F">
        <w:trPr>
          <w:trHeight w:val="454"/>
        </w:trPr>
        <w:tc>
          <w:tcPr>
            <w:tcW w:w="4890" w:type="dxa"/>
            <w:vAlign w:val="center"/>
          </w:tcPr>
          <w:p w14:paraId="0AA95C7E" w14:textId="77777777" w:rsidR="005247C6" w:rsidRPr="00863912" w:rsidRDefault="005247C6" w:rsidP="00B3489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63912">
              <w:rPr>
                <w:rFonts w:ascii="Times New Roman" w:hAnsi="Times New Roman" w:cs="Times New Roman"/>
                <w:b/>
                <w:sz w:val="20"/>
              </w:rPr>
              <w:t xml:space="preserve">Полное и сокращенное наименование юридического лица (организации) </w:t>
            </w:r>
          </w:p>
          <w:p w14:paraId="1E4DF557" w14:textId="77777777" w:rsidR="005247C6" w:rsidRPr="00863912" w:rsidRDefault="005247C6" w:rsidP="00B3489A">
            <w:pPr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863912">
              <w:rPr>
                <w:rFonts w:ascii="Times New Roman" w:hAnsi="Times New Roman" w:cs="Times New Roman"/>
                <w:b/>
                <w:i/>
                <w:sz w:val="20"/>
              </w:rPr>
              <w:t xml:space="preserve">(в точном соответствии с учредительными документами) </w:t>
            </w:r>
          </w:p>
        </w:tc>
        <w:tc>
          <w:tcPr>
            <w:tcW w:w="4466" w:type="dxa"/>
            <w:vAlign w:val="center"/>
          </w:tcPr>
          <w:p w14:paraId="2FC9BA7C" w14:textId="77777777" w:rsidR="005247C6" w:rsidRPr="00863912" w:rsidRDefault="005247C6" w:rsidP="00B348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247C6" w:rsidRPr="00863912" w14:paraId="567A8F21" w14:textId="77777777" w:rsidTr="0023321F">
        <w:trPr>
          <w:trHeight w:val="454"/>
        </w:trPr>
        <w:tc>
          <w:tcPr>
            <w:tcW w:w="4890" w:type="dxa"/>
            <w:vAlign w:val="center"/>
          </w:tcPr>
          <w:p w14:paraId="5A07719C" w14:textId="77777777" w:rsidR="005247C6" w:rsidRPr="00863912" w:rsidRDefault="005247C6" w:rsidP="00B3489A">
            <w:pPr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863912">
              <w:rPr>
                <w:rFonts w:ascii="Times New Roman" w:hAnsi="Times New Roman" w:cs="Times New Roman"/>
                <w:b/>
                <w:sz w:val="20"/>
              </w:rPr>
              <w:t>Фамилия, имя, отчество и должность руководителя</w:t>
            </w:r>
          </w:p>
        </w:tc>
        <w:tc>
          <w:tcPr>
            <w:tcW w:w="4466" w:type="dxa"/>
            <w:vAlign w:val="center"/>
          </w:tcPr>
          <w:p w14:paraId="6A9E5046" w14:textId="77777777" w:rsidR="005247C6" w:rsidRPr="00863912" w:rsidRDefault="005247C6" w:rsidP="00B3489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5247C6" w:rsidRPr="00863912" w14:paraId="5BB4D3D1" w14:textId="77777777" w:rsidTr="0023321F">
        <w:trPr>
          <w:trHeight w:val="454"/>
        </w:trPr>
        <w:tc>
          <w:tcPr>
            <w:tcW w:w="4890" w:type="dxa"/>
            <w:vAlign w:val="center"/>
          </w:tcPr>
          <w:p w14:paraId="36D1CEF0" w14:textId="77777777" w:rsidR="005247C6" w:rsidRPr="00863912" w:rsidRDefault="005247C6" w:rsidP="004D557A">
            <w:pPr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863912">
              <w:rPr>
                <w:rFonts w:ascii="Times New Roman" w:hAnsi="Times New Roman" w:cs="Times New Roman"/>
                <w:b/>
                <w:sz w:val="20"/>
              </w:rPr>
              <w:t xml:space="preserve">Информация о документе, на основании которого </w:t>
            </w:r>
            <w:r w:rsidR="004D557A">
              <w:rPr>
                <w:rFonts w:ascii="Times New Roman" w:hAnsi="Times New Roman" w:cs="Times New Roman"/>
                <w:b/>
                <w:sz w:val="20"/>
                <w:lang w:val="ru-RU"/>
              </w:rPr>
              <w:t>Технический заказчик</w:t>
            </w:r>
            <w:r w:rsidR="004D557A" w:rsidRPr="00863912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863912">
              <w:rPr>
                <w:rFonts w:ascii="Times New Roman" w:hAnsi="Times New Roman" w:cs="Times New Roman"/>
                <w:b/>
                <w:sz w:val="20"/>
              </w:rPr>
              <w:t>действует</w:t>
            </w: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 от имени </w:t>
            </w:r>
            <w:r w:rsidR="004D557A"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Застройщика </w:t>
            </w:r>
            <w:r w:rsidRPr="008C5137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доверенность / договор</w:t>
            </w:r>
            <w:r w:rsidRPr="00863912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4466" w:type="dxa"/>
            <w:vAlign w:val="center"/>
          </w:tcPr>
          <w:p w14:paraId="29FCA0E2" w14:textId="77777777" w:rsidR="005247C6" w:rsidRPr="00863912" w:rsidRDefault="005247C6" w:rsidP="00B348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247C6" w:rsidRPr="00863912" w14:paraId="7BA78027" w14:textId="77777777" w:rsidTr="0023321F">
        <w:trPr>
          <w:trHeight w:val="454"/>
        </w:trPr>
        <w:tc>
          <w:tcPr>
            <w:tcW w:w="4890" w:type="dxa"/>
            <w:vAlign w:val="center"/>
          </w:tcPr>
          <w:p w14:paraId="432EF156" w14:textId="77777777" w:rsidR="005247C6" w:rsidRPr="00863912" w:rsidRDefault="005247C6" w:rsidP="00B3489A">
            <w:pPr>
              <w:rPr>
                <w:rFonts w:ascii="Times New Roman" w:hAnsi="Times New Roman" w:cs="Times New Roman"/>
                <w:b/>
                <w:i/>
                <w:sz w:val="20"/>
                <w:lang w:eastAsia="en-US"/>
              </w:rPr>
            </w:pPr>
            <w:r w:rsidRPr="00863912">
              <w:rPr>
                <w:rFonts w:ascii="Times New Roman" w:hAnsi="Times New Roman" w:cs="Times New Roman"/>
                <w:b/>
                <w:sz w:val="20"/>
              </w:rPr>
              <w:t>Юридический адрес</w:t>
            </w: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 </w:t>
            </w:r>
            <w:r w:rsidRPr="00863912">
              <w:rPr>
                <w:rFonts w:ascii="Times New Roman" w:hAnsi="Times New Roman" w:cs="Times New Roman"/>
                <w:b/>
                <w:i/>
                <w:sz w:val="20"/>
              </w:rPr>
              <w:t>(в точном соответствии с учредительными документами)</w:t>
            </w:r>
          </w:p>
        </w:tc>
        <w:tc>
          <w:tcPr>
            <w:tcW w:w="4466" w:type="dxa"/>
            <w:vAlign w:val="center"/>
          </w:tcPr>
          <w:p w14:paraId="7AED461B" w14:textId="77777777" w:rsidR="005247C6" w:rsidRPr="00863912" w:rsidRDefault="005247C6" w:rsidP="00B348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247C6" w:rsidRPr="00863912" w14:paraId="48F8F00C" w14:textId="77777777" w:rsidTr="00C42463">
        <w:trPr>
          <w:trHeight w:val="413"/>
        </w:trPr>
        <w:tc>
          <w:tcPr>
            <w:tcW w:w="4890" w:type="dxa"/>
            <w:vAlign w:val="center"/>
          </w:tcPr>
          <w:p w14:paraId="63EC4C3B" w14:textId="77777777" w:rsidR="005247C6" w:rsidRPr="005062E7" w:rsidRDefault="005247C6" w:rsidP="00B3489A">
            <w:pPr>
              <w:rPr>
                <w:rFonts w:ascii="Times New Roman" w:hAnsi="Times New Roman" w:cs="Times New Roman"/>
                <w:b/>
                <w:sz w:val="20"/>
                <w:lang w:val="ru-RU" w:eastAsia="en-US"/>
              </w:rPr>
            </w:pPr>
            <w:r w:rsidRPr="00863912">
              <w:rPr>
                <w:rFonts w:ascii="Times New Roman" w:hAnsi="Times New Roman" w:cs="Times New Roman"/>
                <w:b/>
                <w:sz w:val="20"/>
                <w:lang w:eastAsia="en-US"/>
              </w:rPr>
              <w:t>ИНН</w:t>
            </w:r>
            <w:r>
              <w:rPr>
                <w:rFonts w:ascii="Times New Roman" w:hAnsi="Times New Roman" w:cs="Times New Roman"/>
                <w:b/>
                <w:sz w:val="20"/>
                <w:lang w:val="ru-RU" w:eastAsia="en-US"/>
              </w:rPr>
              <w:t xml:space="preserve"> / КПП</w:t>
            </w:r>
          </w:p>
        </w:tc>
        <w:tc>
          <w:tcPr>
            <w:tcW w:w="4466" w:type="dxa"/>
            <w:vAlign w:val="center"/>
          </w:tcPr>
          <w:p w14:paraId="7B355B35" w14:textId="77777777" w:rsidR="005247C6" w:rsidRPr="00863912" w:rsidRDefault="005247C6" w:rsidP="00B348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247C6" w:rsidRPr="00863912" w14:paraId="558C097A" w14:textId="77777777" w:rsidTr="0023321F">
        <w:trPr>
          <w:trHeight w:val="454"/>
        </w:trPr>
        <w:tc>
          <w:tcPr>
            <w:tcW w:w="4890" w:type="dxa"/>
            <w:vAlign w:val="center"/>
          </w:tcPr>
          <w:p w14:paraId="111DD680" w14:textId="77777777" w:rsidR="005247C6" w:rsidRPr="005062E7" w:rsidRDefault="005247C6" w:rsidP="00B3489A">
            <w:pPr>
              <w:rPr>
                <w:rFonts w:ascii="Times New Roman" w:hAnsi="Times New Roman" w:cs="Times New Roman"/>
                <w:b/>
                <w:sz w:val="20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 w:eastAsia="en-US"/>
              </w:rPr>
              <w:t>ОГРН</w:t>
            </w:r>
          </w:p>
        </w:tc>
        <w:tc>
          <w:tcPr>
            <w:tcW w:w="4466" w:type="dxa"/>
            <w:vAlign w:val="center"/>
          </w:tcPr>
          <w:p w14:paraId="40BAB3AF" w14:textId="77777777" w:rsidR="005247C6" w:rsidRPr="00863912" w:rsidRDefault="005247C6" w:rsidP="00B348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55819A2C" w14:textId="77777777" w:rsidR="004A4B69" w:rsidRDefault="004A4B69" w:rsidP="00016A78">
      <w:pPr>
        <w:ind w:left="426" w:firstLine="141"/>
        <w:rPr>
          <w:rFonts w:ascii="Times New Roman" w:hAnsi="Times New Roman" w:cs="Times New Roman"/>
          <w:b/>
          <w:lang w:val="ru-RU"/>
        </w:rPr>
      </w:pPr>
    </w:p>
    <w:p w14:paraId="680469F7" w14:textId="77777777" w:rsidR="004A4B69" w:rsidRDefault="004A4B69" w:rsidP="00016A78">
      <w:pPr>
        <w:ind w:left="426" w:firstLine="141"/>
        <w:rPr>
          <w:rFonts w:ascii="Times New Roman" w:hAnsi="Times New Roman" w:cs="Times New Roman"/>
          <w:b/>
          <w:lang w:val="ru-RU"/>
        </w:rPr>
      </w:pPr>
    </w:p>
    <w:p w14:paraId="0C621CB9" w14:textId="77777777" w:rsidR="00016A78" w:rsidRPr="00016A78" w:rsidRDefault="00016A78" w:rsidP="00016A78">
      <w:pPr>
        <w:ind w:left="426" w:firstLine="141"/>
        <w:rPr>
          <w:rFonts w:ascii="Times New Roman" w:hAnsi="Times New Roman" w:cs="Times New Roman"/>
          <w:b/>
        </w:rPr>
      </w:pPr>
      <w:r w:rsidRPr="00016A78">
        <w:rPr>
          <w:rFonts w:ascii="Times New Roman" w:hAnsi="Times New Roman" w:cs="Times New Roman"/>
          <w:b/>
        </w:rPr>
        <w:t>Руководитель                __________________________            Расшифровка</w:t>
      </w:r>
    </w:p>
    <w:p w14:paraId="2AF49F94" w14:textId="77777777" w:rsidR="00016A78" w:rsidRPr="00016A78" w:rsidRDefault="00016A78" w:rsidP="00641E07">
      <w:pPr>
        <w:ind w:left="426" w:firstLine="141"/>
        <w:rPr>
          <w:rFonts w:ascii="Times New Roman" w:hAnsi="Times New Roman" w:cs="Times New Roman"/>
          <w:b/>
          <w:sz w:val="20"/>
        </w:rPr>
      </w:pPr>
      <w:r w:rsidRPr="00016A78">
        <w:rPr>
          <w:rFonts w:ascii="Times New Roman" w:hAnsi="Times New Roman" w:cs="Times New Roman"/>
          <w:b/>
          <w:sz w:val="20"/>
        </w:rPr>
        <w:t>(</w:t>
      </w:r>
      <w:proofErr w:type="gramStart"/>
      <w:r w:rsidRPr="00016A78">
        <w:rPr>
          <w:rFonts w:ascii="Times New Roman" w:hAnsi="Times New Roman" w:cs="Times New Roman"/>
          <w:b/>
          <w:sz w:val="20"/>
        </w:rPr>
        <w:t xml:space="preserve">должность)   </w:t>
      </w:r>
      <w:proofErr w:type="gramEnd"/>
      <w:r w:rsidRPr="00016A78">
        <w:rPr>
          <w:rFonts w:ascii="Times New Roman" w:hAnsi="Times New Roman" w:cs="Times New Roman"/>
          <w:b/>
          <w:sz w:val="20"/>
        </w:rPr>
        <w:t xml:space="preserve">                  </w:t>
      </w:r>
      <w:r w:rsidR="00641E07">
        <w:rPr>
          <w:rFonts w:ascii="Times New Roman" w:hAnsi="Times New Roman" w:cs="Times New Roman"/>
          <w:b/>
          <w:sz w:val="20"/>
        </w:rPr>
        <w:t xml:space="preserve">                           </w:t>
      </w:r>
      <w:r w:rsidRPr="00016A78">
        <w:rPr>
          <w:rFonts w:ascii="Times New Roman" w:hAnsi="Times New Roman" w:cs="Times New Roman"/>
          <w:b/>
          <w:sz w:val="20"/>
        </w:rPr>
        <w:t xml:space="preserve"> (подпись)</w:t>
      </w:r>
    </w:p>
    <w:p w14:paraId="059AB75A" w14:textId="77777777" w:rsidR="00016A78" w:rsidRDefault="00016A78" w:rsidP="00016A78">
      <w:pPr>
        <w:ind w:left="426" w:firstLine="141"/>
        <w:rPr>
          <w:rFonts w:ascii="Times New Roman" w:hAnsi="Times New Roman" w:cs="Times New Roman"/>
          <w:b/>
          <w:sz w:val="20"/>
          <w:lang w:val="ru-RU"/>
        </w:rPr>
      </w:pPr>
    </w:p>
    <w:p w14:paraId="1B78AF38" w14:textId="77777777" w:rsidR="00641E07" w:rsidRPr="00641E07" w:rsidRDefault="00641E07" w:rsidP="00016A78">
      <w:pPr>
        <w:ind w:left="426" w:firstLine="141"/>
        <w:rPr>
          <w:rFonts w:ascii="Times New Roman" w:hAnsi="Times New Roman" w:cs="Times New Roman"/>
          <w:b/>
          <w:sz w:val="20"/>
          <w:lang w:val="ru-RU"/>
        </w:rPr>
      </w:pPr>
    </w:p>
    <w:p w14:paraId="7FE6C1AB" w14:textId="77777777" w:rsidR="00016A78" w:rsidRPr="00016A78" w:rsidRDefault="00016A78" w:rsidP="00016A78">
      <w:pPr>
        <w:ind w:left="426" w:firstLine="141"/>
        <w:rPr>
          <w:rFonts w:ascii="Times New Roman" w:hAnsi="Times New Roman" w:cs="Times New Roman"/>
          <w:b/>
          <w:szCs w:val="28"/>
        </w:rPr>
      </w:pPr>
      <w:r w:rsidRPr="00016A78">
        <w:rPr>
          <w:rFonts w:ascii="Times New Roman" w:hAnsi="Times New Roman" w:cs="Times New Roman"/>
          <w:b/>
          <w:szCs w:val="28"/>
        </w:rPr>
        <w:t>Гл. бухгалтер                __________________________             Расшифровка</w:t>
      </w:r>
    </w:p>
    <w:p w14:paraId="52A0C484" w14:textId="77777777" w:rsidR="00016A78" w:rsidRPr="00016A78" w:rsidRDefault="00016A78" w:rsidP="00016A78">
      <w:pPr>
        <w:ind w:left="426" w:firstLine="141"/>
        <w:rPr>
          <w:rFonts w:ascii="Times New Roman" w:hAnsi="Times New Roman" w:cs="Times New Roman"/>
          <w:b/>
          <w:sz w:val="20"/>
        </w:rPr>
      </w:pPr>
      <w:r w:rsidRPr="00016A78">
        <w:rPr>
          <w:rFonts w:ascii="Times New Roman" w:hAnsi="Times New Roman" w:cs="Times New Roman"/>
          <w:b/>
          <w:szCs w:val="28"/>
        </w:rPr>
        <w:t xml:space="preserve">                                                           </w:t>
      </w:r>
      <w:r w:rsidRPr="00016A78">
        <w:rPr>
          <w:rFonts w:ascii="Times New Roman" w:hAnsi="Times New Roman" w:cs="Times New Roman"/>
          <w:b/>
          <w:sz w:val="20"/>
        </w:rPr>
        <w:t>(подпись)</w:t>
      </w:r>
    </w:p>
    <w:p w14:paraId="1C270F6B" w14:textId="60505A99" w:rsidR="00016A78" w:rsidRDefault="001E26E0" w:rsidP="00016A78">
      <w:pPr>
        <w:ind w:left="426" w:firstLine="141"/>
        <w:rPr>
          <w:rFonts w:ascii="Times New Roman" w:hAnsi="Times New Roman" w:cs="Times New Roman"/>
          <w:b/>
          <w:szCs w:val="28"/>
          <w:lang w:val="ru-RU"/>
        </w:rPr>
      </w:pPr>
      <w:r>
        <w:rPr>
          <w:rFonts w:ascii="Times New Roman" w:hAnsi="Times New Roman" w:cs="Times New Roman"/>
          <w:b/>
          <w:szCs w:val="28"/>
          <w:lang w:val="ru-RU"/>
        </w:rPr>
        <w:t xml:space="preserve">                         </w:t>
      </w:r>
      <w:r w:rsidR="00016A78" w:rsidRPr="00016A78">
        <w:rPr>
          <w:rFonts w:ascii="Times New Roman" w:hAnsi="Times New Roman" w:cs="Times New Roman"/>
          <w:b/>
          <w:szCs w:val="28"/>
        </w:rPr>
        <w:t>М.П.</w:t>
      </w:r>
    </w:p>
    <w:sectPr w:rsidR="00016A78" w:rsidSect="00126392">
      <w:footerReference w:type="default" r:id="rId9"/>
      <w:pgSz w:w="11905" w:h="16837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F5E1A" w14:textId="77777777" w:rsidR="00C1679B" w:rsidRDefault="00C1679B">
      <w:r>
        <w:separator/>
      </w:r>
    </w:p>
  </w:endnote>
  <w:endnote w:type="continuationSeparator" w:id="0">
    <w:p w14:paraId="35C83DDB" w14:textId="77777777" w:rsidR="00C1679B" w:rsidRDefault="00C16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85767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5FA1F023" w14:textId="77777777" w:rsidR="00641E07" w:rsidRPr="00641E07" w:rsidRDefault="00641E07">
        <w:pPr>
          <w:pStyle w:val="afc"/>
          <w:jc w:val="right"/>
          <w:rPr>
            <w:rFonts w:ascii="Times New Roman" w:hAnsi="Times New Roman" w:cs="Times New Roman"/>
            <w:sz w:val="20"/>
            <w:szCs w:val="20"/>
          </w:rPr>
        </w:pPr>
        <w:r w:rsidRPr="00641E0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41E0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41E0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659DD" w:rsidRPr="00D659DD">
          <w:rPr>
            <w:rFonts w:ascii="Times New Roman" w:hAnsi="Times New Roman" w:cs="Times New Roman"/>
            <w:noProof/>
            <w:sz w:val="20"/>
            <w:szCs w:val="20"/>
            <w:lang w:val="ru-RU"/>
          </w:rPr>
          <w:t>1</w:t>
        </w:r>
        <w:r w:rsidRPr="00641E0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62865CEF" w14:textId="77777777" w:rsidR="00641E07" w:rsidRDefault="00641E07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9DD48" w14:textId="77777777" w:rsidR="00C1679B" w:rsidRDefault="00C1679B"/>
  </w:footnote>
  <w:footnote w:type="continuationSeparator" w:id="0">
    <w:p w14:paraId="5EF33035" w14:textId="77777777" w:rsidR="00C1679B" w:rsidRDefault="00C1679B"/>
  </w:footnote>
  <w:footnote w:id="1">
    <w:p w14:paraId="219ACD87" w14:textId="77777777" w:rsidR="0097186D" w:rsidRPr="00E87850" w:rsidRDefault="0097186D" w:rsidP="00DE13A9">
      <w:pPr>
        <w:pStyle w:val="af7"/>
        <w:ind w:left="142" w:hanging="142"/>
        <w:jc w:val="both"/>
        <w:rPr>
          <w:lang w:val="ru-RU"/>
        </w:rPr>
      </w:pPr>
      <w:r>
        <w:rPr>
          <w:rStyle w:val="af9"/>
        </w:rPr>
        <w:footnoteRef/>
      </w:r>
      <w:r>
        <w:t xml:space="preserve"> </w:t>
      </w:r>
      <w:r w:rsidR="00A02BC9">
        <w:rPr>
          <w:lang w:val="ru-RU"/>
        </w:rPr>
        <w:t xml:space="preserve"> </w:t>
      </w:r>
      <w:r w:rsidRPr="00E87850">
        <w:t>Наименование организации-За</w:t>
      </w:r>
      <w:r w:rsidRPr="00E87850">
        <w:rPr>
          <w:lang w:val="ru-RU"/>
        </w:rPr>
        <w:t>явителя.</w:t>
      </w:r>
    </w:p>
  </w:footnote>
  <w:footnote w:id="2">
    <w:p w14:paraId="4ACB80FE" w14:textId="77777777" w:rsidR="00BA7237" w:rsidRPr="00E87850" w:rsidRDefault="00BA7237" w:rsidP="00DE13A9">
      <w:pPr>
        <w:pStyle w:val="af7"/>
        <w:ind w:left="142" w:hanging="142"/>
        <w:jc w:val="both"/>
        <w:rPr>
          <w:lang w:val="ru-RU"/>
        </w:rPr>
      </w:pPr>
      <w:r w:rsidRPr="00E87850">
        <w:rPr>
          <w:rStyle w:val="af9"/>
        </w:rPr>
        <w:footnoteRef/>
      </w:r>
      <w:r w:rsidRPr="00E87850">
        <w:t xml:space="preserve"> </w:t>
      </w:r>
      <w:r w:rsidRPr="00E87850">
        <w:t>Наименование объекта экспертизы</w:t>
      </w:r>
      <w:r w:rsidRPr="00E87850">
        <w:rPr>
          <w:lang w:val="ru-RU"/>
        </w:rPr>
        <w:t xml:space="preserve"> </w:t>
      </w:r>
      <w:r w:rsidRPr="00E87850">
        <w:t>должно соответствовать наименованию, указанному в задании на проектирование и на всех титульных листах разделов проектной документации</w:t>
      </w:r>
      <w:r w:rsidRPr="00E87850">
        <w:rPr>
          <w:lang w:val="ru-RU"/>
        </w:rPr>
        <w:t xml:space="preserve"> и отчетов по инженерным изысканиям.</w:t>
      </w:r>
    </w:p>
  </w:footnote>
  <w:footnote w:id="3">
    <w:p w14:paraId="7C207F04" w14:textId="4A5B46E2" w:rsidR="00BA7237" w:rsidRPr="00467EE8" w:rsidRDefault="00BA7237" w:rsidP="00DE13A9">
      <w:pPr>
        <w:pStyle w:val="af7"/>
        <w:ind w:left="142" w:hanging="142"/>
        <w:jc w:val="both"/>
        <w:rPr>
          <w:lang w:val="ru-RU"/>
        </w:rPr>
      </w:pPr>
      <w:r w:rsidRPr="00E87850">
        <w:rPr>
          <w:rStyle w:val="af9"/>
        </w:rPr>
        <w:footnoteRef/>
      </w:r>
      <w:r w:rsidRPr="00E87850">
        <w:t xml:space="preserve"> </w:t>
      </w:r>
      <w:r w:rsidRPr="00E87850">
        <w:t>Наименование источника финансирования</w:t>
      </w:r>
      <w:r w:rsidRPr="00E87850">
        <w:rPr>
          <w:lang w:val="ru-RU"/>
        </w:rPr>
        <w:t>.</w:t>
      </w:r>
      <w:r w:rsidR="00F2763F">
        <w:rPr>
          <w:lang w:val="ru-RU"/>
        </w:rPr>
        <w:t xml:space="preserve"> Указать, относится ли источник финансирования к </w:t>
      </w:r>
      <w:r w:rsidR="00F2763F">
        <w:rPr>
          <w:szCs w:val="24"/>
          <w:lang w:val="ru-RU"/>
        </w:rPr>
        <w:t>сре</w:t>
      </w:r>
      <w:r w:rsidR="00061490">
        <w:rPr>
          <w:szCs w:val="24"/>
          <w:lang w:val="ru-RU"/>
        </w:rPr>
        <w:t>д</w:t>
      </w:r>
      <w:r w:rsidR="00F2763F">
        <w:rPr>
          <w:szCs w:val="24"/>
          <w:lang w:val="ru-RU"/>
        </w:rPr>
        <w:t xml:space="preserve">ствам </w:t>
      </w:r>
      <w:r w:rsidR="00F2763F" w:rsidRPr="00EE4441">
        <w:rPr>
          <w:szCs w:val="24"/>
        </w:rPr>
        <w:t xml:space="preserve">юридических лиц, указанных в ч. 2 ст. 48 </w:t>
      </w:r>
      <w:proofErr w:type="spellStart"/>
      <w:r w:rsidR="00F2763F" w:rsidRPr="00EE4441">
        <w:rPr>
          <w:szCs w:val="24"/>
        </w:rPr>
        <w:t>ГрК</w:t>
      </w:r>
      <w:proofErr w:type="spellEnd"/>
      <w:r w:rsidR="00F2763F" w:rsidRPr="00EE4441">
        <w:rPr>
          <w:szCs w:val="24"/>
        </w:rPr>
        <w:t xml:space="preserve"> РФ</w:t>
      </w:r>
    </w:p>
  </w:footnote>
  <w:footnote w:id="4">
    <w:p w14:paraId="1E569352" w14:textId="50D50CC0" w:rsidR="00BA4035" w:rsidRPr="00BA4035" w:rsidRDefault="00BA4035" w:rsidP="00FB200F">
      <w:pPr>
        <w:pStyle w:val="Default"/>
        <w:ind w:left="142" w:hanging="142"/>
        <w:jc w:val="both"/>
        <w:rPr>
          <w:color w:val="auto"/>
          <w:sz w:val="20"/>
          <w:szCs w:val="20"/>
        </w:rPr>
      </w:pPr>
      <w:r>
        <w:rPr>
          <w:rStyle w:val="af9"/>
        </w:rPr>
        <w:footnoteRef/>
      </w:r>
      <w:r w:rsidR="00FB200F">
        <w:rPr>
          <w:sz w:val="20"/>
          <w:szCs w:val="20"/>
        </w:rPr>
        <w:t xml:space="preserve"> </w:t>
      </w:r>
      <w:r w:rsidRPr="00BA4035">
        <w:rPr>
          <w:sz w:val="20"/>
          <w:szCs w:val="20"/>
        </w:rPr>
        <w:t>У</w:t>
      </w:r>
      <w:r w:rsidRPr="00BA4035">
        <w:rPr>
          <w:sz w:val="20"/>
          <w:szCs w:val="20"/>
        </w:rPr>
        <w:t>казывается код классификатора объектов капитального строительства по их функциональному назначению и функционально-технологическим особенностям, утвержденного приказом Минстроя России от 10.07.2020 №374/пр</w:t>
      </w:r>
      <w:r w:rsidRPr="00BA4035">
        <w:rPr>
          <w:sz w:val="20"/>
          <w:szCs w:val="20"/>
        </w:rPr>
        <w:t xml:space="preserve">. </w:t>
      </w:r>
      <w:r w:rsidRPr="00BA4035">
        <w:rPr>
          <w:sz w:val="20"/>
          <w:szCs w:val="20"/>
        </w:rPr>
        <w:t xml:space="preserve">В соответствии с пунктом 12.3 статьи 48 </w:t>
      </w:r>
      <w:proofErr w:type="spellStart"/>
      <w:r w:rsidRPr="00BA4035">
        <w:rPr>
          <w:sz w:val="20"/>
          <w:szCs w:val="20"/>
        </w:rPr>
        <w:t>ГрК</w:t>
      </w:r>
      <w:proofErr w:type="spellEnd"/>
      <w:r w:rsidRPr="00BA4035">
        <w:rPr>
          <w:sz w:val="20"/>
          <w:szCs w:val="20"/>
        </w:rPr>
        <w:t xml:space="preserve"> РФ классификация объектов по функциональному назначению производится застройщиком (техническим заказчиком). </w:t>
      </w:r>
      <w:r w:rsidRPr="00BA4035">
        <w:rPr>
          <w:color w:val="auto"/>
          <w:sz w:val="20"/>
          <w:szCs w:val="20"/>
        </w:rPr>
        <w:t xml:space="preserve">Информация о такой классификации подлежит указанию в задании на проектирование и проектной документации. </w:t>
      </w:r>
    </w:p>
    <w:p w14:paraId="62D4730D" w14:textId="7A5E6D07" w:rsidR="00BA4035" w:rsidRPr="00BA4035" w:rsidRDefault="00BA4035">
      <w:pPr>
        <w:pStyle w:val="af7"/>
        <w:rPr>
          <w:lang w:val="ru-RU"/>
        </w:rPr>
      </w:pPr>
    </w:p>
  </w:footnote>
  <w:footnote w:id="5">
    <w:p w14:paraId="05B5A821" w14:textId="77777777" w:rsidR="00A02BC9" w:rsidRPr="00E15ADB" w:rsidRDefault="00A02BC9" w:rsidP="00C87050">
      <w:pPr>
        <w:shd w:val="clear" w:color="auto" w:fill="FFFFFF"/>
        <w:ind w:left="142" w:hanging="142"/>
        <w:jc w:val="both"/>
      </w:pPr>
      <w:r w:rsidRPr="00E87850">
        <w:rPr>
          <w:rStyle w:val="af9"/>
          <w:rFonts w:ascii="Times New Roman" w:hAnsi="Times New Roman" w:cs="Times New Roman"/>
          <w:sz w:val="20"/>
          <w:szCs w:val="20"/>
        </w:rPr>
        <w:footnoteRef/>
      </w:r>
      <w:r>
        <w:t xml:space="preserve"> </w:t>
      </w:r>
      <w:r w:rsidRPr="00E87850">
        <w:rPr>
          <w:rFonts w:ascii="Times New Roman" w:eastAsia="Times New Roman" w:hAnsi="Times New Roman" w:cs="Times New Roman"/>
          <w:color w:val="auto"/>
          <w:sz w:val="20"/>
          <w:szCs w:val="20"/>
          <w:lang w:val="x-none" w:eastAsia="ar-SA"/>
        </w:rPr>
        <w:t xml:space="preserve">В соответствии с Постановлением Правительства РФ от 5 марта </w:t>
      </w:r>
      <w:smartTag w:uri="urn:schemas-microsoft-com:office:smarttags" w:element="metricconverter">
        <w:smartTagPr>
          <w:attr w:name="ProductID" w:val="2007 г"/>
        </w:smartTagPr>
        <w:r w:rsidRPr="00E87850">
          <w:rPr>
            <w:rFonts w:ascii="Times New Roman" w:eastAsia="Times New Roman" w:hAnsi="Times New Roman" w:cs="Times New Roman"/>
            <w:color w:val="auto"/>
            <w:sz w:val="20"/>
            <w:szCs w:val="20"/>
            <w:lang w:val="x-none" w:eastAsia="ar-SA"/>
          </w:rPr>
          <w:t>2007 г</w:t>
        </w:r>
      </w:smartTag>
      <w:r w:rsidRPr="00E87850">
        <w:rPr>
          <w:rFonts w:ascii="Times New Roman" w:eastAsia="Times New Roman" w:hAnsi="Times New Roman" w:cs="Times New Roman"/>
          <w:color w:val="auto"/>
          <w:sz w:val="20"/>
          <w:szCs w:val="20"/>
          <w:lang w:val="x-none" w:eastAsia="ar-SA"/>
        </w:rPr>
        <w:t>. № 145 отсутствие в</w:t>
      </w:r>
      <w:r w:rsidRPr="00E87850"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ar-SA"/>
        </w:rPr>
        <w:t xml:space="preserve"> </w:t>
      </w:r>
      <w:r w:rsidRPr="00E87850">
        <w:rPr>
          <w:rFonts w:ascii="Times New Roman" w:eastAsia="Times New Roman" w:hAnsi="Times New Roman" w:cs="Times New Roman"/>
          <w:color w:val="auto"/>
          <w:sz w:val="20"/>
          <w:szCs w:val="20"/>
          <w:lang w:val="x-none" w:eastAsia="ar-SA"/>
        </w:rPr>
        <w:t>проектной документации разделов, предусмотренных частями 12 и 13 статьи 48 Градостроительного кодекса Российской Федерации, либо несоответствие разделов проектной документации требованиям к содержанию разделов проектной документации, являются основанием для отказа в принятии проектной документации и (или) результатов инженерных изысканий, представленных на экспертизу.</w:t>
      </w:r>
    </w:p>
  </w:footnote>
  <w:footnote w:id="6">
    <w:p w14:paraId="24FFAE37" w14:textId="77777777" w:rsidR="00A02BC9" w:rsidRPr="00A02BC9" w:rsidRDefault="00A02BC9">
      <w:pPr>
        <w:pStyle w:val="af7"/>
        <w:rPr>
          <w:lang w:val="ru-RU"/>
        </w:rPr>
      </w:pPr>
      <w:r>
        <w:rPr>
          <w:rStyle w:val="af9"/>
        </w:rPr>
        <w:footnoteRef/>
      </w:r>
      <w:r>
        <w:t xml:space="preserve"> </w:t>
      </w:r>
      <w:r w:rsidR="00DC13D0">
        <w:rPr>
          <w:lang w:val="ru-RU"/>
        </w:rPr>
        <w:t>Указать только те разделы проектной документации, которые направляются на</w:t>
      </w:r>
      <w:r w:rsidR="003945C5">
        <w:rPr>
          <w:lang w:val="ru-RU"/>
        </w:rPr>
        <w:t xml:space="preserve"> </w:t>
      </w:r>
      <w:r w:rsidR="00DC13D0">
        <w:rPr>
          <w:lang w:val="ru-RU"/>
        </w:rPr>
        <w:t>экспертизу.</w:t>
      </w:r>
    </w:p>
  </w:footnote>
  <w:footnote w:id="7">
    <w:p w14:paraId="7FCB3E9B" w14:textId="77777777" w:rsidR="00C87050" w:rsidRPr="00C87050" w:rsidRDefault="00C87050">
      <w:pPr>
        <w:pStyle w:val="af7"/>
        <w:rPr>
          <w:lang w:val="ru-RU"/>
        </w:rPr>
      </w:pPr>
      <w:r>
        <w:rPr>
          <w:rStyle w:val="af9"/>
        </w:rPr>
        <w:footnoteRef/>
      </w:r>
      <w:r>
        <w:t xml:space="preserve"> </w:t>
      </w:r>
      <w:r>
        <w:rPr>
          <w:lang w:val="ru-RU"/>
        </w:rPr>
        <w:t>Указать только те результаты инженерных изысканий, которые направляются на экспертизу.</w:t>
      </w:r>
    </w:p>
  </w:footnote>
  <w:footnote w:id="8">
    <w:p w14:paraId="332DBD37" w14:textId="77777777" w:rsidR="00D86081" w:rsidRPr="00D86081" w:rsidRDefault="00D86081" w:rsidP="004A4B69">
      <w:pPr>
        <w:pStyle w:val="af7"/>
        <w:ind w:left="142" w:hanging="142"/>
        <w:jc w:val="both"/>
        <w:rPr>
          <w:lang w:val="ru-RU"/>
        </w:rPr>
      </w:pPr>
      <w:r>
        <w:rPr>
          <w:rStyle w:val="af9"/>
        </w:rPr>
        <w:footnoteRef/>
      </w:r>
      <w:r>
        <w:t xml:space="preserve"> </w:t>
      </w:r>
      <w:r>
        <w:rPr>
          <w:lang w:val="ru-RU"/>
        </w:rPr>
        <w:t xml:space="preserve">Согласно п. 16 ст. 1 Градостроительного кодекса Российской Федерации </w:t>
      </w:r>
      <w:r w:rsidR="004A4B69">
        <w:rPr>
          <w:lang w:val="ru-RU"/>
        </w:rPr>
        <w:t xml:space="preserve">«Застройщик» – </w:t>
      </w:r>
      <w:r w:rsidR="004A4B69" w:rsidRPr="004A4B69">
        <w:rPr>
          <w:lang w:val="ru-RU"/>
        </w:rPr>
        <w:t>физическое или юридическое лицо, обеспечивающее на принадлежащем ему земельном участке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ремонта. Застройщик вправе передать свои функции, предусмотренные законодательством о градостроительной деятельности, техническому заказчику</w:t>
      </w:r>
      <w:r w:rsidR="00891F93">
        <w:rPr>
          <w:lang w:val="ru-RU"/>
        </w:rPr>
        <w:t>.</w:t>
      </w:r>
    </w:p>
  </w:footnote>
  <w:footnote w:id="9">
    <w:p w14:paraId="7CC0B906" w14:textId="77777777" w:rsidR="0023321F" w:rsidRPr="0023321F" w:rsidRDefault="0023321F" w:rsidP="00DB69DD">
      <w:pPr>
        <w:pStyle w:val="af7"/>
        <w:jc w:val="both"/>
        <w:rPr>
          <w:lang w:val="ru-RU"/>
        </w:rPr>
      </w:pPr>
      <w:r>
        <w:rPr>
          <w:rStyle w:val="af9"/>
        </w:rPr>
        <w:footnoteRef/>
      </w:r>
      <w:r>
        <w:t xml:space="preserve"> </w:t>
      </w:r>
      <w:r>
        <w:rPr>
          <w:lang w:val="ru-RU"/>
        </w:rPr>
        <w:t xml:space="preserve">Согласно п. </w:t>
      </w:r>
      <w:r w:rsidR="00DB69DD">
        <w:rPr>
          <w:lang w:val="ru-RU"/>
        </w:rPr>
        <w:t>22</w:t>
      </w:r>
      <w:r>
        <w:rPr>
          <w:lang w:val="ru-RU"/>
        </w:rPr>
        <w:t xml:space="preserve"> ст. 1 Градостроительного кодекса Российской Федерации «</w:t>
      </w:r>
      <w:r w:rsidR="00DB69DD">
        <w:rPr>
          <w:lang w:val="ru-RU"/>
        </w:rPr>
        <w:t>Технический заказчик</w:t>
      </w:r>
      <w:r>
        <w:rPr>
          <w:lang w:val="ru-RU"/>
        </w:rPr>
        <w:t>» –</w:t>
      </w:r>
      <w:r w:rsidR="00DB69DD" w:rsidRPr="00DB69DD">
        <w:rPr>
          <w:lang w:val="ru-RU"/>
        </w:rPr>
        <w:t>юридическое лицо, которое уполномочено застройщиком и от имени застройщика заключает договоры о выполнении инженерных изысканий, о подготовке проектной документации, о строительстве, реконструкции, капитальном ремонте объектов капитального строительства, подготавливает задания на выполнение указанных видов работ, предоставляет лицам, выполняющим инженерные изыскания и (или) осуществляющим подготовку проектной документации, строительство, реконструкцию, капитальный ремонт объектов капитального строительства, материалы и документы, необходимые для выполнения указанных видов работ, утверждает проектную документацию, подписывает документы, необходимые для получения разрешения на ввод объекта капитального строительства в эксплуатацию, осуществляет иные функции, предусмотренные законодательством о градостроительной деятельности</w:t>
      </w:r>
      <w:r w:rsidR="00DB69DD">
        <w:rPr>
          <w:lang w:val="ru-RU"/>
        </w:rPr>
        <w:t>.</w:t>
      </w:r>
      <w:r w:rsidR="00DB69DD" w:rsidRPr="00DB69DD">
        <w:rPr>
          <w:lang w:val="ru-RU"/>
        </w:rPr>
        <w:t xml:space="preserve"> Функции технического заказчика могут выполняться только членом соответственно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</w:r>
      <w:r w:rsidR="00DB69DD">
        <w:rPr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/>
        <w:b w:val="0"/>
        <w:i w:val="0"/>
        <w:sz w:val="24"/>
      </w:rPr>
    </w:lvl>
  </w:abstractNum>
  <w:abstractNum w:abstractNumId="1" w15:restartNumberingAfterBreak="0">
    <w:nsid w:val="21CD66A1"/>
    <w:multiLevelType w:val="multilevel"/>
    <w:tmpl w:val="171AC2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008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D23EB0"/>
    <w:multiLevelType w:val="hybridMultilevel"/>
    <w:tmpl w:val="69DEC63C"/>
    <w:lvl w:ilvl="0" w:tplc="8C08A3C0">
      <w:start w:val="1"/>
      <w:numFmt w:val="bullet"/>
      <w:lvlText w:val="­"/>
      <w:lvlJc w:val="left"/>
      <w:pPr>
        <w:ind w:left="1307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3" w15:restartNumberingAfterBreak="0">
    <w:nsid w:val="25266B64"/>
    <w:multiLevelType w:val="multilevel"/>
    <w:tmpl w:val="6B1A4E6A"/>
    <w:lvl w:ilvl="0">
      <w:start w:val="200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98A53C1"/>
    <w:multiLevelType w:val="multilevel"/>
    <w:tmpl w:val="785CEDB2"/>
    <w:lvl w:ilvl="0">
      <w:start w:val="5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7"/>
      <w:numFmt w:val="decimal"/>
      <w:lvlText w:val="%2."/>
      <w:lvlJc w:val="left"/>
      <w:pPr>
        <w:ind w:left="284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B726B38"/>
    <w:multiLevelType w:val="hybridMultilevel"/>
    <w:tmpl w:val="120E25C0"/>
    <w:lvl w:ilvl="0" w:tplc="00000006"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  <w:sz w:val="22"/>
        <w:szCs w:val="24"/>
        <w:lang w:eastAsia="en-US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DC05F0C"/>
    <w:multiLevelType w:val="hybridMultilevel"/>
    <w:tmpl w:val="4A68EF44"/>
    <w:lvl w:ilvl="0" w:tplc="8C08A3C0">
      <w:start w:val="1"/>
      <w:numFmt w:val="bullet"/>
      <w:lvlText w:val="­"/>
      <w:lvlJc w:val="left"/>
      <w:pPr>
        <w:ind w:left="130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7" w15:restartNumberingAfterBreak="0">
    <w:nsid w:val="2F0643B6"/>
    <w:multiLevelType w:val="hybridMultilevel"/>
    <w:tmpl w:val="B3B6F4FA"/>
    <w:lvl w:ilvl="0" w:tplc="6B22716C">
      <w:start w:val="2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0DF1157"/>
    <w:multiLevelType w:val="multilevel"/>
    <w:tmpl w:val="2BA0E00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6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44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16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  <w:rPr>
        <w:rFonts w:hint="default"/>
        <w:b/>
      </w:rPr>
    </w:lvl>
  </w:abstractNum>
  <w:abstractNum w:abstractNumId="9" w15:restartNumberingAfterBreak="0">
    <w:nsid w:val="444600CC"/>
    <w:multiLevelType w:val="multilevel"/>
    <w:tmpl w:val="7C0AFBD2"/>
    <w:lvl w:ilvl="0">
      <w:start w:val="7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77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EE025A3"/>
    <w:multiLevelType w:val="hybridMultilevel"/>
    <w:tmpl w:val="2976E72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43E1D1F"/>
    <w:multiLevelType w:val="multilevel"/>
    <w:tmpl w:val="AC805920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7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62D573B"/>
    <w:multiLevelType w:val="multilevel"/>
    <w:tmpl w:val="19A8A824"/>
    <w:lvl w:ilvl="0">
      <w:start w:val="21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78"/>
      <w:numFmt w:val="decimal"/>
      <w:lvlText w:val="%2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  <w:pPr>
        <w:ind w:left="568" w:firstLine="0"/>
      </w:pPr>
      <w:rPr>
        <w:rFonts w:hint="default"/>
      </w:rPr>
    </w:lvl>
    <w:lvl w:ilvl="4">
      <w:numFmt w:val="decimal"/>
      <w:lvlText w:val=""/>
      <w:lvlJc w:val="left"/>
      <w:pPr>
        <w:ind w:left="568" w:firstLine="0"/>
      </w:pPr>
      <w:rPr>
        <w:rFonts w:hint="default"/>
      </w:rPr>
    </w:lvl>
    <w:lvl w:ilvl="5">
      <w:numFmt w:val="decimal"/>
      <w:lvlText w:val=""/>
      <w:lvlJc w:val="left"/>
      <w:pPr>
        <w:ind w:left="568" w:firstLine="0"/>
      </w:pPr>
      <w:rPr>
        <w:rFonts w:hint="default"/>
      </w:rPr>
    </w:lvl>
    <w:lvl w:ilvl="6">
      <w:numFmt w:val="decimal"/>
      <w:lvlText w:val=""/>
      <w:lvlJc w:val="left"/>
      <w:pPr>
        <w:ind w:left="568" w:firstLine="0"/>
      </w:pPr>
      <w:rPr>
        <w:rFonts w:hint="default"/>
      </w:rPr>
    </w:lvl>
    <w:lvl w:ilvl="7">
      <w:numFmt w:val="decimal"/>
      <w:lvlText w:val=""/>
      <w:lvlJc w:val="left"/>
      <w:pPr>
        <w:ind w:left="568" w:firstLine="0"/>
      </w:pPr>
      <w:rPr>
        <w:rFonts w:hint="default"/>
      </w:rPr>
    </w:lvl>
    <w:lvl w:ilvl="8">
      <w:numFmt w:val="decimal"/>
      <w:lvlText w:val=""/>
      <w:lvlJc w:val="left"/>
      <w:pPr>
        <w:ind w:left="568" w:firstLine="0"/>
      </w:pPr>
      <w:rPr>
        <w:rFonts w:hint="default"/>
      </w:rPr>
    </w:lvl>
  </w:abstractNum>
  <w:abstractNum w:abstractNumId="13" w15:restartNumberingAfterBreak="0">
    <w:nsid w:val="5B3F45F4"/>
    <w:multiLevelType w:val="multilevel"/>
    <w:tmpl w:val="2BA0E0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  <w:b/>
      </w:rPr>
    </w:lvl>
  </w:abstractNum>
  <w:abstractNum w:abstractNumId="14" w15:restartNumberingAfterBreak="0">
    <w:nsid w:val="64BC4E49"/>
    <w:multiLevelType w:val="hybridMultilevel"/>
    <w:tmpl w:val="A25C1F6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6533B6D"/>
    <w:multiLevelType w:val="hybridMultilevel"/>
    <w:tmpl w:val="E4B44C7A"/>
    <w:lvl w:ilvl="0" w:tplc="8C08A3C0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6D42E02"/>
    <w:multiLevelType w:val="hybridMultilevel"/>
    <w:tmpl w:val="6080A1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73F3626"/>
    <w:multiLevelType w:val="hybridMultilevel"/>
    <w:tmpl w:val="2A3A81C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6A017355"/>
    <w:multiLevelType w:val="multilevel"/>
    <w:tmpl w:val="B88410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4FA7E94"/>
    <w:multiLevelType w:val="multilevel"/>
    <w:tmpl w:val="C74A0C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5964BDF"/>
    <w:multiLevelType w:val="hybridMultilevel"/>
    <w:tmpl w:val="BB8A1D26"/>
    <w:lvl w:ilvl="0" w:tplc="9D40494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8C08A1"/>
    <w:multiLevelType w:val="hybridMultilevel"/>
    <w:tmpl w:val="13806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3"/>
  </w:num>
  <w:num w:numId="4">
    <w:abstractNumId w:val="12"/>
  </w:num>
  <w:num w:numId="5">
    <w:abstractNumId w:val="18"/>
  </w:num>
  <w:num w:numId="6">
    <w:abstractNumId w:val="11"/>
  </w:num>
  <w:num w:numId="7">
    <w:abstractNumId w:val="4"/>
  </w:num>
  <w:num w:numId="8">
    <w:abstractNumId w:val="9"/>
  </w:num>
  <w:num w:numId="9">
    <w:abstractNumId w:val="16"/>
  </w:num>
  <w:num w:numId="10">
    <w:abstractNumId w:val="15"/>
  </w:num>
  <w:num w:numId="11">
    <w:abstractNumId w:val="2"/>
  </w:num>
  <w:num w:numId="12">
    <w:abstractNumId w:val="6"/>
  </w:num>
  <w:num w:numId="13">
    <w:abstractNumId w:val="21"/>
  </w:num>
  <w:num w:numId="14">
    <w:abstractNumId w:val="17"/>
  </w:num>
  <w:num w:numId="15">
    <w:abstractNumId w:val="14"/>
  </w:num>
  <w:num w:numId="16">
    <w:abstractNumId w:val="10"/>
  </w:num>
  <w:num w:numId="17">
    <w:abstractNumId w:val="20"/>
  </w:num>
  <w:num w:numId="18">
    <w:abstractNumId w:val="7"/>
  </w:num>
  <w:num w:numId="19">
    <w:abstractNumId w:val="13"/>
  </w:num>
  <w:num w:numId="20">
    <w:abstractNumId w:val="0"/>
  </w:num>
  <w:num w:numId="21">
    <w:abstractNumId w:val="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3367"/>
    <w:rsid w:val="00002CC4"/>
    <w:rsid w:val="00016A78"/>
    <w:rsid w:val="00046629"/>
    <w:rsid w:val="00051894"/>
    <w:rsid w:val="0005660E"/>
    <w:rsid w:val="00061490"/>
    <w:rsid w:val="00071F21"/>
    <w:rsid w:val="000905D7"/>
    <w:rsid w:val="00094A39"/>
    <w:rsid w:val="000D06ED"/>
    <w:rsid w:val="000D58F0"/>
    <w:rsid w:val="000D6F5E"/>
    <w:rsid w:val="000E4D6E"/>
    <w:rsid w:val="00100134"/>
    <w:rsid w:val="00104A15"/>
    <w:rsid w:val="00116183"/>
    <w:rsid w:val="00126392"/>
    <w:rsid w:val="00140288"/>
    <w:rsid w:val="001407DA"/>
    <w:rsid w:val="00144096"/>
    <w:rsid w:val="0015709F"/>
    <w:rsid w:val="00162AF2"/>
    <w:rsid w:val="00181C2F"/>
    <w:rsid w:val="00196BDA"/>
    <w:rsid w:val="00197ABE"/>
    <w:rsid w:val="001A7737"/>
    <w:rsid w:val="001C4AF0"/>
    <w:rsid w:val="001D6975"/>
    <w:rsid w:val="001E1127"/>
    <w:rsid w:val="001E26E0"/>
    <w:rsid w:val="001E3710"/>
    <w:rsid w:val="001F2FF0"/>
    <w:rsid w:val="001F412D"/>
    <w:rsid w:val="00211246"/>
    <w:rsid w:val="002202BE"/>
    <w:rsid w:val="00223367"/>
    <w:rsid w:val="0023321F"/>
    <w:rsid w:val="00235BAB"/>
    <w:rsid w:val="00255056"/>
    <w:rsid w:val="002A338F"/>
    <w:rsid w:val="002A75CB"/>
    <w:rsid w:val="002B4265"/>
    <w:rsid w:val="002B71FC"/>
    <w:rsid w:val="002B77B3"/>
    <w:rsid w:val="002C3EF8"/>
    <w:rsid w:val="002C5D13"/>
    <w:rsid w:val="002F0627"/>
    <w:rsid w:val="002F6C9C"/>
    <w:rsid w:val="003121A9"/>
    <w:rsid w:val="00324A7C"/>
    <w:rsid w:val="00326643"/>
    <w:rsid w:val="003300C6"/>
    <w:rsid w:val="00355DEA"/>
    <w:rsid w:val="00370121"/>
    <w:rsid w:val="00370FA7"/>
    <w:rsid w:val="00375D88"/>
    <w:rsid w:val="003945C5"/>
    <w:rsid w:val="003C3082"/>
    <w:rsid w:val="003D4849"/>
    <w:rsid w:val="003E2676"/>
    <w:rsid w:val="003E7CB9"/>
    <w:rsid w:val="003F1E58"/>
    <w:rsid w:val="003F2228"/>
    <w:rsid w:val="00423B73"/>
    <w:rsid w:val="00467EE8"/>
    <w:rsid w:val="0047654B"/>
    <w:rsid w:val="004918B5"/>
    <w:rsid w:val="004979FE"/>
    <w:rsid w:val="004A4B69"/>
    <w:rsid w:val="004B09A4"/>
    <w:rsid w:val="004B4398"/>
    <w:rsid w:val="004D2861"/>
    <w:rsid w:val="004D2B59"/>
    <w:rsid w:val="004D3FF7"/>
    <w:rsid w:val="004D557A"/>
    <w:rsid w:val="00501B52"/>
    <w:rsid w:val="00504B29"/>
    <w:rsid w:val="005062E7"/>
    <w:rsid w:val="00507184"/>
    <w:rsid w:val="00514017"/>
    <w:rsid w:val="0052004C"/>
    <w:rsid w:val="005247C6"/>
    <w:rsid w:val="005273B2"/>
    <w:rsid w:val="0053112A"/>
    <w:rsid w:val="00542544"/>
    <w:rsid w:val="00545814"/>
    <w:rsid w:val="00561BBD"/>
    <w:rsid w:val="0056431B"/>
    <w:rsid w:val="005905B8"/>
    <w:rsid w:val="005B615D"/>
    <w:rsid w:val="005C2E15"/>
    <w:rsid w:val="005C2ED3"/>
    <w:rsid w:val="005D1AE4"/>
    <w:rsid w:val="005D27EE"/>
    <w:rsid w:val="005D334B"/>
    <w:rsid w:val="005E461B"/>
    <w:rsid w:val="00613C6B"/>
    <w:rsid w:val="00624437"/>
    <w:rsid w:val="0063004A"/>
    <w:rsid w:val="00641E07"/>
    <w:rsid w:val="006621D5"/>
    <w:rsid w:val="00665AA5"/>
    <w:rsid w:val="00692669"/>
    <w:rsid w:val="0069355D"/>
    <w:rsid w:val="006B2813"/>
    <w:rsid w:val="006D4785"/>
    <w:rsid w:val="006D61B7"/>
    <w:rsid w:val="007174BB"/>
    <w:rsid w:val="00720DB9"/>
    <w:rsid w:val="00750814"/>
    <w:rsid w:val="00750B3E"/>
    <w:rsid w:val="00760E65"/>
    <w:rsid w:val="00774385"/>
    <w:rsid w:val="007757C2"/>
    <w:rsid w:val="007873AC"/>
    <w:rsid w:val="00792A87"/>
    <w:rsid w:val="007D0DE0"/>
    <w:rsid w:val="007D30AE"/>
    <w:rsid w:val="008138A1"/>
    <w:rsid w:val="00827D1E"/>
    <w:rsid w:val="00832445"/>
    <w:rsid w:val="00844694"/>
    <w:rsid w:val="0084714D"/>
    <w:rsid w:val="0086342F"/>
    <w:rsid w:val="0086371A"/>
    <w:rsid w:val="00863912"/>
    <w:rsid w:val="00866C60"/>
    <w:rsid w:val="00874AFC"/>
    <w:rsid w:val="00891F93"/>
    <w:rsid w:val="008C5137"/>
    <w:rsid w:val="008D36B8"/>
    <w:rsid w:val="008F1CFF"/>
    <w:rsid w:val="008F71A6"/>
    <w:rsid w:val="00903837"/>
    <w:rsid w:val="0090543B"/>
    <w:rsid w:val="00907119"/>
    <w:rsid w:val="0091338A"/>
    <w:rsid w:val="00923C34"/>
    <w:rsid w:val="00931377"/>
    <w:rsid w:val="00931836"/>
    <w:rsid w:val="009342FD"/>
    <w:rsid w:val="0094607A"/>
    <w:rsid w:val="00953BAA"/>
    <w:rsid w:val="0095596B"/>
    <w:rsid w:val="00961BD1"/>
    <w:rsid w:val="009630F7"/>
    <w:rsid w:val="0097154B"/>
    <w:rsid w:val="0097186D"/>
    <w:rsid w:val="009742C9"/>
    <w:rsid w:val="009768BB"/>
    <w:rsid w:val="0097765B"/>
    <w:rsid w:val="009A17A8"/>
    <w:rsid w:val="009A363E"/>
    <w:rsid w:val="009E63AD"/>
    <w:rsid w:val="009F4047"/>
    <w:rsid w:val="00A002CE"/>
    <w:rsid w:val="00A017F2"/>
    <w:rsid w:val="00A02BC9"/>
    <w:rsid w:val="00A0799C"/>
    <w:rsid w:val="00A371E1"/>
    <w:rsid w:val="00A47B04"/>
    <w:rsid w:val="00A50ECD"/>
    <w:rsid w:val="00A56DE7"/>
    <w:rsid w:val="00A625AB"/>
    <w:rsid w:val="00A87604"/>
    <w:rsid w:val="00A95435"/>
    <w:rsid w:val="00AC23E5"/>
    <w:rsid w:val="00AF07C4"/>
    <w:rsid w:val="00AF22DB"/>
    <w:rsid w:val="00AF7683"/>
    <w:rsid w:val="00B04BF6"/>
    <w:rsid w:val="00B0703A"/>
    <w:rsid w:val="00B0776A"/>
    <w:rsid w:val="00B23585"/>
    <w:rsid w:val="00B23C0A"/>
    <w:rsid w:val="00B5738C"/>
    <w:rsid w:val="00B5785E"/>
    <w:rsid w:val="00B6222E"/>
    <w:rsid w:val="00B85563"/>
    <w:rsid w:val="00BA4035"/>
    <w:rsid w:val="00BA7237"/>
    <w:rsid w:val="00BB6DDC"/>
    <w:rsid w:val="00BC598F"/>
    <w:rsid w:val="00BC65B2"/>
    <w:rsid w:val="00BC7A6D"/>
    <w:rsid w:val="00BF0791"/>
    <w:rsid w:val="00BF1F92"/>
    <w:rsid w:val="00C1679B"/>
    <w:rsid w:val="00C31FB1"/>
    <w:rsid w:val="00C36622"/>
    <w:rsid w:val="00C42463"/>
    <w:rsid w:val="00C56993"/>
    <w:rsid w:val="00C6619D"/>
    <w:rsid w:val="00C75836"/>
    <w:rsid w:val="00C83253"/>
    <w:rsid w:val="00C83BF5"/>
    <w:rsid w:val="00C87050"/>
    <w:rsid w:val="00CA29B4"/>
    <w:rsid w:val="00CB303E"/>
    <w:rsid w:val="00CD3817"/>
    <w:rsid w:val="00D23336"/>
    <w:rsid w:val="00D267F9"/>
    <w:rsid w:val="00D3733B"/>
    <w:rsid w:val="00D50018"/>
    <w:rsid w:val="00D5488E"/>
    <w:rsid w:val="00D55713"/>
    <w:rsid w:val="00D659DD"/>
    <w:rsid w:val="00D812E2"/>
    <w:rsid w:val="00D86081"/>
    <w:rsid w:val="00D923FC"/>
    <w:rsid w:val="00DA6BEB"/>
    <w:rsid w:val="00DA6C6D"/>
    <w:rsid w:val="00DB0DE9"/>
    <w:rsid w:val="00DB69DD"/>
    <w:rsid w:val="00DC13D0"/>
    <w:rsid w:val="00DC5E16"/>
    <w:rsid w:val="00DE13A9"/>
    <w:rsid w:val="00DE17D3"/>
    <w:rsid w:val="00DE4CDB"/>
    <w:rsid w:val="00E11373"/>
    <w:rsid w:val="00E12F26"/>
    <w:rsid w:val="00E15ADB"/>
    <w:rsid w:val="00E22F17"/>
    <w:rsid w:val="00E2722B"/>
    <w:rsid w:val="00E344A9"/>
    <w:rsid w:val="00E42767"/>
    <w:rsid w:val="00E869C3"/>
    <w:rsid w:val="00E87850"/>
    <w:rsid w:val="00E93085"/>
    <w:rsid w:val="00ED7EF8"/>
    <w:rsid w:val="00F025D4"/>
    <w:rsid w:val="00F060C4"/>
    <w:rsid w:val="00F10D0B"/>
    <w:rsid w:val="00F177A7"/>
    <w:rsid w:val="00F2763F"/>
    <w:rsid w:val="00F359B2"/>
    <w:rsid w:val="00F37EEE"/>
    <w:rsid w:val="00F42493"/>
    <w:rsid w:val="00F65FF6"/>
    <w:rsid w:val="00F720BC"/>
    <w:rsid w:val="00F76333"/>
    <w:rsid w:val="00F91270"/>
    <w:rsid w:val="00F93488"/>
    <w:rsid w:val="00F94305"/>
    <w:rsid w:val="00F9590C"/>
    <w:rsid w:val="00FB200F"/>
    <w:rsid w:val="00FB6602"/>
    <w:rsid w:val="00FD00FB"/>
    <w:rsid w:val="00FD4361"/>
    <w:rsid w:val="00FD665A"/>
    <w:rsid w:val="00FE1B62"/>
    <w:rsid w:val="00FF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AB03A5B"/>
  <w15:docId w15:val="{58009350-CCF6-4E88-A07F-C6A2BA900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6371A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2A75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A75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75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2A75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2A75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pt">
    <w:name w:val="Заголовок №2 + Интервал 3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</w:rPr>
  </w:style>
  <w:style w:type="character" w:customStyle="1" w:styleId="a4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-1pt0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  <w:u w:val="single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7"/>
      <w:szCs w:val="27"/>
    </w:rPr>
  </w:style>
  <w:style w:type="character" w:customStyle="1" w:styleId="-1pt1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  <w:u w:val="single"/>
      <w:lang w:val="en-US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4">
    <w:name w:val="Заголовок №3_"/>
    <w:basedOn w:val="a0"/>
    <w:link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pt">
    <w:name w:val="Основной текст + 13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3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5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6">
    <w:name w:val="Основной текст (2) + 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7">
    <w:name w:val="Основной текст (2) + 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8">
    <w:name w:val="Основной текст (2) + 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9">
    <w:name w:val="Основной текст (2) + 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a">
    <w:name w:val="Основной текст (2) + 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b">
    <w:name w:val="Основной текст (2) + 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b">
    <w:name w:val="Подпись к картинк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135pt">
    <w:name w:val="Основной текст (3) + 13;5 pt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6">
    <w:name w:val="Основной текст (3)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240" w:line="0" w:lineRule="atLeast"/>
      <w:ind w:hanging="76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240" w:after="6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1">
    <w:name w:val="Основной текст3"/>
    <w:basedOn w:val="a"/>
    <w:link w:val="a4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before="60" w:line="0" w:lineRule="atLeast"/>
      <w:ind w:hanging="2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30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">
    <w:name w:val="Заголовок №3"/>
    <w:basedOn w:val="a"/>
    <w:link w:val="34"/>
    <w:pPr>
      <w:shd w:val="clear" w:color="auto" w:fill="FFFFFF"/>
      <w:spacing w:line="315" w:lineRule="exact"/>
      <w:ind w:hanging="50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c">
    <w:name w:val="Подпись к картинке"/>
    <w:basedOn w:val="a"/>
    <w:link w:val="ab"/>
    <w:pPr>
      <w:shd w:val="clear" w:color="auto" w:fill="FFFFFF"/>
      <w:spacing w:line="277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before="300" w:after="300" w:line="305" w:lineRule="exact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line="219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d">
    <w:name w:val="List Paragraph"/>
    <w:basedOn w:val="a"/>
    <w:uiPriority w:val="34"/>
    <w:qFormat/>
    <w:rsid w:val="00F65FF6"/>
    <w:pPr>
      <w:ind w:left="720"/>
      <w:contextualSpacing/>
    </w:pPr>
  </w:style>
  <w:style w:type="paragraph" w:styleId="ae">
    <w:name w:val="Body Text"/>
    <w:basedOn w:val="a"/>
    <w:link w:val="af"/>
    <w:rsid w:val="002F6C9C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 w:cs="Times New Roman"/>
      <w:color w:val="auto"/>
      <w:sz w:val="26"/>
      <w:szCs w:val="20"/>
      <w:lang w:val="en-GB"/>
    </w:rPr>
  </w:style>
  <w:style w:type="character" w:customStyle="1" w:styleId="af">
    <w:name w:val="Основной текст Знак"/>
    <w:basedOn w:val="a0"/>
    <w:link w:val="ae"/>
    <w:rsid w:val="002F6C9C"/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af0">
    <w:name w:val="No Spacing"/>
    <w:uiPriority w:val="1"/>
    <w:qFormat/>
    <w:rsid w:val="002A75CB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2A75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A75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75C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40">
    <w:name w:val="Заголовок 4 Знак"/>
    <w:basedOn w:val="a0"/>
    <w:link w:val="4"/>
    <w:uiPriority w:val="9"/>
    <w:rsid w:val="002A75C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2A75CB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1">
    <w:name w:val="Strong"/>
    <w:basedOn w:val="a0"/>
    <w:uiPriority w:val="22"/>
    <w:qFormat/>
    <w:rsid w:val="000E4D6E"/>
    <w:rPr>
      <w:b/>
      <w:bCs/>
    </w:rPr>
  </w:style>
  <w:style w:type="paragraph" w:customStyle="1" w:styleId="ConsPlusNormal">
    <w:name w:val="ConsPlusNormal"/>
    <w:rsid w:val="00355DEA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A625A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625AB"/>
    <w:rPr>
      <w:rFonts w:ascii="Tahoma" w:hAnsi="Tahoma" w:cs="Tahoma"/>
      <w:color w:val="000000"/>
      <w:sz w:val="16"/>
      <w:szCs w:val="16"/>
    </w:rPr>
  </w:style>
  <w:style w:type="paragraph" w:customStyle="1" w:styleId="af4">
    <w:name w:val="Свободная форма"/>
    <w:rsid w:val="00FB6602"/>
    <w:pPr>
      <w:pBdr>
        <w:top w:val="nil"/>
        <w:left w:val="nil"/>
        <w:bottom w:val="nil"/>
        <w:right w:val="nil"/>
        <w:between w:val="nil"/>
        <w:bar w:val="nil"/>
      </w:pBdr>
    </w:pPr>
    <w:rPr>
      <w:rFonts w:hAnsi="Helvetica"/>
      <w:color w:val="000000"/>
      <w:bdr w:val="nil"/>
      <w:lang w:val="ru-RU"/>
    </w:rPr>
  </w:style>
  <w:style w:type="paragraph" w:customStyle="1" w:styleId="western">
    <w:name w:val="western"/>
    <w:basedOn w:val="a"/>
    <w:rsid w:val="00FB660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table" w:styleId="af5">
    <w:name w:val="Table Grid"/>
    <w:basedOn w:val="a1"/>
    <w:uiPriority w:val="39"/>
    <w:rsid w:val="00FB6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Emphasis"/>
    <w:basedOn w:val="a0"/>
    <w:uiPriority w:val="20"/>
    <w:qFormat/>
    <w:rsid w:val="00AC23E5"/>
    <w:rPr>
      <w:i/>
      <w:iCs/>
    </w:rPr>
  </w:style>
  <w:style w:type="character" w:customStyle="1" w:styleId="apple-converted-space">
    <w:name w:val="apple-converted-space"/>
    <w:basedOn w:val="a0"/>
    <w:rsid w:val="00016A78"/>
  </w:style>
  <w:style w:type="paragraph" w:styleId="af7">
    <w:name w:val="footnote text"/>
    <w:basedOn w:val="a"/>
    <w:link w:val="af8"/>
    <w:uiPriority w:val="99"/>
    <w:semiHidden/>
    <w:unhideWhenUsed/>
    <w:rsid w:val="00016A78"/>
    <w:rPr>
      <w:rFonts w:ascii="Times New Roman" w:eastAsia="Times New Roman" w:hAnsi="Times New Roman" w:cs="Times New Roman"/>
      <w:color w:val="auto"/>
      <w:sz w:val="20"/>
      <w:szCs w:val="20"/>
      <w:lang w:val="x-none" w:eastAsia="ar-SA"/>
    </w:rPr>
  </w:style>
  <w:style w:type="character" w:customStyle="1" w:styleId="af8">
    <w:name w:val="Текст сноски Знак"/>
    <w:basedOn w:val="a0"/>
    <w:link w:val="af7"/>
    <w:uiPriority w:val="99"/>
    <w:semiHidden/>
    <w:rsid w:val="00016A7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f9">
    <w:name w:val="footnote reference"/>
    <w:uiPriority w:val="99"/>
    <w:semiHidden/>
    <w:unhideWhenUsed/>
    <w:rsid w:val="00016A78"/>
    <w:rPr>
      <w:vertAlign w:val="superscript"/>
    </w:rPr>
  </w:style>
  <w:style w:type="paragraph" w:styleId="afa">
    <w:name w:val="header"/>
    <w:basedOn w:val="a"/>
    <w:link w:val="afb"/>
    <w:uiPriority w:val="99"/>
    <w:unhideWhenUsed/>
    <w:rsid w:val="007D30AE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7D30AE"/>
    <w:rPr>
      <w:color w:val="000000"/>
    </w:rPr>
  </w:style>
  <w:style w:type="paragraph" w:styleId="afc">
    <w:name w:val="footer"/>
    <w:basedOn w:val="a"/>
    <w:link w:val="afd"/>
    <w:uiPriority w:val="99"/>
    <w:unhideWhenUsed/>
    <w:rsid w:val="007D30AE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7D30AE"/>
    <w:rPr>
      <w:color w:val="000000"/>
    </w:rPr>
  </w:style>
  <w:style w:type="character" w:styleId="afe">
    <w:name w:val="annotation reference"/>
    <w:basedOn w:val="a0"/>
    <w:uiPriority w:val="99"/>
    <w:semiHidden/>
    <w:unhideWhenUsed/>
    <w:rsid w:val="00061490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061490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061490"/>
    <w:rPr>
      <w:color w:val="000000"/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061490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061490"/>
    <w:rPr>
      <w:b/>
      <w:bCs/>
      <w:color w:val="000000"/>
      <w:sz w:val="20"/>
      <w:szCs w:val="20"/>
    </w:rPr>
  </w:style>
  <w:style w:type="paragraph" w:customStyle="1" w:styleId="Default">
    <w:name w:val="Default"/>
    <w:rsid w:val="00BA4035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2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0%D1%80%D1%85%D0%B8%D1%82%D0%B5%D0%BA%D1%82%D1%83%D1%80%D0%BD%D1%8B%D0%B9_%D0%BF%D1%80%D0%BE%D0%B5%D0%BA%D1%8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51571-9DCB-46AA-A71C-8AF1F91F4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garant_dmitriy</cp:lastModifiedBy>
  <cp:revision>11</cp:revision>
  <cp:lastPrinted>2018-02-07T11:14:00Z</cp:lastPrinted>
  <dcterms:created xsi:type="dcterms:W3CDTF">2018-02-07T09:49:00Z</dcterms:created>
  <dcterms:modified xsi:type="dcterms:W3CDTF">2020-10-20T07:05:00Z</dcterms:modified>
</cp:coreProperties>
</file>